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A46" w:rsidRPr="001E6720" w:rsidRDefault="002132C0">
      <w:pPr>
        <w:rPr>
          <w:rFonts w:ascii="Times New Roman" w:hAnsi="Times New Roman"/>
        </w:rPr>
      </w:pPr>
      <w:r w:rsidRPr="001E6720">
        <w:rPr>
          <w:rFonts w:ascii="Times New Roman" w:hAnsi="Times New Roman"/>
          <w:noProof/>
        </w:rPr>
        <w:drawing>
          <wp:anchor distT="0" distB="0" distL="114300" distR="114300" simplePos="0" relativeHeight="251657728" behindDoc="0" locked="0" layoutInCell="0" allowOverlap="1">
            <wp:simplePos x="0" y="0"/>
            <wp:positionH relativeFrom="column">
              <wp:posOffset>2827020</wp:posOffset>
            </wp:positionH>
            <wp:positionV relativeFrom="paragraph">
              <wp:posOffset>64770</wp:posOffset>
            </wp:positionV>
            <wp:extent cx="445135" cy="419100"/>
            <wp:effectExtent l="0" t="0" r="0" b="0"/>
            <wp:wrapSquare wrapText="larges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3E43" w:rsidRDefault="00753E43" w:rsidP="00753E43">
      <w:pPr>
        <w:spacing w:after="0" w:line="240" w:lineRule="auto"/>
        <w:rPr>
          <w:rFonts w:ascii="Times New Roman" w:hAnsi="Times New Roman"/>
        </w:rPr>
      </w:pPr>
    </w:p>
    <w:p w:rsidR="00753E43" w:rsidRDefault="00753E43" w:rsidP="00753E43">
      <w:pPr>
        <w:spacing w:after="0" w:line="240" w:lineRule="auto"/>
        <w:rPr>
          <w:rFonts w:ascii="Times New Roman" w:hAnsi="Times New Roman"/>
        </w:rPr>
      </w:pPr>
    </w:p>
    <w:p w:rsidR="00336A46" w:rsidRPr="001E6720" w:rsidRDefault="009C438A" w:rsidP="00753E43">
      <w:pPr>
        <w:spacing w:after="0" w:line="240" w:lineRule="auto"/>
        <w:jc w:val="center"/>
        <w:rPr>
          <w:rFonts w:ascii="Times New Roman" w:hAnsi="Times New Roman"/>
          <w:b/>
          <w:sz w:val="24"/>
        </w:rPr>
      </w:pPr>
      <w:bookmarkStart w:id="0" w:name="_GoBack"/>
      <w:bookmarkEnd w:id="0"/>
      <w:r w:rsidRPr="001E6720">
        <w:rPr>
          <w:rFonts w:ascii="Times New Roman" w:hAnsi="Times New Roman"/>
          <w:b/>
          <w:noProof/>
          <w:sz w:val="24"/>
        </w:rPr>
        <w:t xml:space="preserve">SIA </w:t>
      </w:r>
      <w:r w:rsidR="00336A46" w:rsidRPr="001E6720">
        <w:rPr>
          <w:rFonts w:ascii="Times New Roman" w:hAnsi="Times New Roman"/>
          <w:b/>
          <w:noProof/>
          <w:sz w:val="24"/>
        </w:rPr>
        <w:t>„Rīgas 2. slimnīca”</w:t>
      </w:r>
    </w:p>
    <w:p w:rsidR="00336A46" w:rsidRPr="001E6720" w:rsidRDefault="00336A46" w:rsidP="00753E43">
      <w:pPr>
        <w:spacing w:after="0" w:line="240" w:lineRule="auto"/>
        <w:jc w:val="center"/>
        <w:rPr>
          <w:rFonts w:ascii="Times New Roman" w:hAnsi="Times New Roman"/>
          <w:sz w:val="24"/>
        </w:rPr>
      </w:pPr>
      <w:r w:rsidRPr="001E6720">
        <w:rPr>
          <w:rFonts w:ascii="Times New Roman" w:hAnsi="Times New Roman"/>
          <w:sz w:val="24"/>
        </w:rPr>
        <w:t>Reģ. Nr. 40003184960</w:t>
      </w:r>
    </w:p>
    <w:p w:rsidR="00336A46" w:rsidRPr="001E6720" w:rsidRDefault="00336A46" w:rsidP="00753E43">
      <w:pPr>
        <w:spacing w:after="0" w:line="240" w:lineRule="auto"/>
        <w:jc w:val="center"/>
        <w:rPr>
          <w:rFonts w:ascii="Times New Roman" w:hAnsi="Times New Roman"/>
          <w:sz w:val="24"/>
        </w:rPr>
      </w:pPr>
      <w:r w:rsidRPr="001E6720">
        <w:rPr>
          <w:rFonts w:ascii="Times New Roman" w:hAnsi="Times New Roman"/>
          <w:sz w:val="24"/>
        </w:rPr>
        <w:t>Ģimnastikas iela 1, Rīga, LV 1004</w:t>
      </w:r>
    </w:p>
    <w:p w:rsidR="00C56AA2" w:rsidRPr="001E6720" w:rsidRDefault="00336A46" w:rsidP="00753E43">
      <w:pPr>
        <w:spacing w:after="0" w:line="240" w:lineRule="auto"/>
        <w:jc w:val="center"/>
        <w:rPr>
          <w:rFonts w:ascii="Times New Roman" w:hAnsi="Times New Roman"/>
          <w:sz w:val="24"/>
        </w:rPr>
      </w:pPr>
      <w:r w:rsidRPr="001E6720">
        <w:rPr>
          <w:rFonts w:ascii="Times New Roman" w:hAnsi="Times New Roman"/>
          <w:sz w:val="24"/>
        </w:rPr>
        <w:t>tālr. 67614973, fakss: 67622006</w:t>
      </w:r>
    </w:p>
    <w:p w:rsidR="007438FA" w:rsidRPr="001E6720" w:rsidRDefault="00336A46" w:rsidP="00753E43">
      <w:pPr>
        <w:spacing w:after="0" w:line="240" w:lineRule="auto"/>
        <w:jc w:val="center"/>
        <w:rPr>
          <w:rFonts w:ascii="Times New Roman" w:hAnsi="Times New Roman"/>
          <w:sz w:val="24"/>
        </w:rPr>
      </w:pPr>
      <w:r w:rsidRPr="001E6720">
        <w:rPr>
          <w:rFonts w:ascii="Times New Roman" w:hAnsi="Times New Roman"/>
          <w:sz w:val="24"/>
        </w:rPr>
        <w:t>e-pasts:</w:t>
      </w:r>
      <w:r w:rsidR="00C56AA2" w:rsidRPr="001E6720">
        <w:rPr>
          <w:rFonts w:ascii="Times New Roman" w:hAnsi="Times New Roman"/>
          <w:sz w:val="24"/>
        </w:rPr>
        <w:t xml:space="preserve"> </w:t>
      </w:r>
      <w:hyperlink r:id="rId9" w:history="1">
        <w:r w:rsidR="00D9678F" w:rsidRPr="001E6720">
          <w:rPr>
            <w:rStyle w:val="Hipersaite"/>
            <w:rFonts w:ascii="Times New Roman" w:hAnsi="Times New Roman"/>
            <w:sz w:val="24"/>
          </w:rPr>
          <w:t>slimnica@slimnica.lv</w:t>
        </w:r>
      </w:hyperlink>
    </w:p>
    <w:p w:rsidR="00C56AA2" w:rsidRPr="001E6720" w:rsidRDefault="00C56AA2" w:rsidP="00C56AA2">
      <w:pPr>
        <w:spacing w:after="0" w:line="240" w:lineRule="auto"/>
        <w:jc w:val="center"/>
        <w:rPr>
          <w:rFonts w:ascii="Times New Roman" w:hAnsi="Times New Roman"/>
          <w:sz w:val="24"/>
        </w:rPr>
      </w:pPr>
    </w:p>
    <w:p w:rsidR="000412DE" w:rsidRPr="001E6720" w:rsidRDefault="000412DE" w:rsidP="000412DE">
      <w:pPr>
        <w:widowControl w:val="0"/>
        <w:autoSpaceDE w:val="0"/>
        <w:autoSpaceDN w:val="0"/>
        <w:adjustRightInd w:val="0"/>
        <w:spacing w:after="0" w:line="240" w:lineRule="auto"/>
        <w:jc w:val="right"/>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APSTIPRINĀTS</w:t>
      </w:r>
    </w:p>
    <w:p w:rsidR="000412DE" w:rsidRPr="001E6720" w:rsidRDefault="000412DE" w:rsidP="000412DE">
      <w:pPr>
        <w:widowControl w:val="0"/>
        <w:autoSpaceDE w:val="0"/>
        <w:autoSpaceDN w:val="0"/>
        <w:adjustRightInd w:val="0"/>
        <w:spacing w:after="0" w:line="240" w:lineRule="auto"/>
        <w:jc w:val="right"/>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 </w:t>
      </w:r>
      <w:r w:rsidR="009C438A" w:rsidRPr="001E6720">
        <w:rPr>
          <w:rFonts w:ascii="Times New Roman" w:eastAsia="Times New Roman" w:hAnsi="Times New Roman"/>
          <w:sz w:val="24"/>
          <w:szCs w:val="24"/>
          <w:lang w:eastAsia="lv-LV"/>
        </w:rPr>
        <w:t>SIA “Rīgas 2.</w:t>
      </w:r>
      <w:r w:rsidRPr="001E6720">
        <w:rPr>
          <w:rFonts w:ascii="Times New Roman" w:eastAsia="Times New Roman" w:hAnsi="Times New Roman"/>
          <w:sz w:val="24"/>
          <w:szCs w:val="24"/>
          <w:lang w:eastAsia="lv-LV"/>
        </w:rPr>
        <w:t xml:space="preserve">slimnīca” </w:t>
      </w:r>
    </w:p>
    <w:p w:rsidR="000412DE" w:rsidRPr="001E6720" w:rsidRDefault="000412DE" w:rsidP="000412DE">
      <w:pPr>
        <w:widowControl w:val="0"/>
        <w:autoSpaceDE w:val="0"/>
        <w:autoSpaceDN w:val="0"/>
        <w:adjustRightInd w:val="0"/>
        <w:spacing w:after="0" w:line="240" w:lineRule="auto"/>
        <w:jc w:val="right"/>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Nekustamā īpašuma </w:t>
      </w:r>
    </w:p>
    <w:p w:rsidR="000412DE" w:rsidRPr="001E6720" w:rsidRDefault="000412DE" w:rsidP="000412DE">
      <w:pPr>
        <w:widowControl w:val="0"/>
        <w:autoSpaceDE w:val="0"/>
        <w:autoSpaceDN w:val="0"/>
        <w:adjustRightInd w:val="0"/>
        <w:spacing w:after="0" w:line="240" w:lineRule="auto"/>
        <w:jc w:val="right"/>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iznomāšanas komisijas</w:t>
      </w:r>
    </w:p>
    <w:p w:rsidR="000412DE" w:rsidRPr="001E6720" w:rsidRDefault="000412DE" w:rsidP="000412DE">
      <w:pPr>
        <w:widowControl w:val="0"/>
        <w:autoSpaceDE w:val="0"/>
        <w:autoSpaceDN w:val="0"/>
        <w:adjustRightInd w:val="0"/>
        <w:spacing w:after="0" w:line="240" w:lineRule="auto"/>
        <w:jc w:val="right"/>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 20</w:t>
      </w:r>
      <w:r w:rsidR="00D9678F" w:rsidRPr="001E6720">
        <w:rPr>
          <w:rFonts w:ascii="Times New Roman" w:eastAsia="Times New Roman" w:hAnsi="Times New Roman"/>
          <w:sz w:val="24"/>
          <w:szCs w:val="24"/>
          <w:lang w:eastAsia="lv-LV"/>
        </w:rPr>
        <w:t>20</w:t>
      </w:r>
      <w:r w:rsidRPr="001E6720">
        <w:rPr>
          <w:rFonts w:ascii="Times New Roman" w:eastAsia="Times New Roman" w:hAnsi="Times New Roman"/>
          <w:sz w:val="24"/>
          <w:szCs w:val="24"/>
          <w:lang w:eastAsia="lv-LV"/>
        </w:rPr>
        <w:t xml:space="preserve">.gada </w:t>
      </w:r>
      <w:r w:rsidR="007A2039" w:rsidRPr="007A2039">
        <w:rPr>
          <w:rFonts w:ascii="Times New Roman" w:eastAsia="Times New Roman" w:hAnsi="Times New Roman"/>
          <w:sz w:val="24"/>
          <w:szCs w:val="24"/>
          <w:lang w:eastAsia="lv-LV"/>
        </w:rPr>
        <w:t>29</w:t>
      </w:r>
      <w:r w:rsidRPr="007A2039">
        <w:rPr>
          <w:rFonts w:ascii="Times New Roman" w:eastAsia="Times New Roman" w:hAnsi="Times New Roman"/>
          <w:sz w:val="24"/>
          <w:szCs w:val="24"/>
          <w:lang w:eastAsia="lv-LV"/>
        </w:rPr>
        <w:t>.janvāra sēdē</w:t>
      </w:r>
    </w:p>
    <w:p w:rsidR="000412DE" w:rsidRPr="001E6720" w:rsidRDefault="000412DE" w:rsidP="000412DE">
      <w:pPr>
        <w:widowControl w:val="0"/>
        <w:autoSpaceDE w:val="0"/>
        <w:autoSpaceDN w:val="0"/>
        <w:adjustRightInd w:val="0"/>
        <w:spacing w:after="0" w:line="240" w:lineRule="auto"/>
        <w:jc w:val="right"/>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(protokols Nr.1)</w:t>
      </w:r>
    </w:p>
    <w:p w:rsidR="000412DE" w:rsidRPr="001E6720" w:rsidRDefault="000412DE" w:rsidP="000412DE">
      <w:pPr>
        <w:widowControl w:val="0"/>
        <w:autoSpaceDE w:val="0"/>
        <w:autoSpaceDN w:val="0"/>
        <w:adjustRightInd w:val="0"/>
        <w:spacing w:after="0" w:line="240" w:lineRule="auto"/>
        <w:jc w:val="right"/>
        <w:rPr>
          <w:rFonts w:ascii="Times New Roman" w:eastAsia="Times New Roman" w:hAnsi="Times New Roman"/>
          <w:sz w:val="28"/>
          <w:szCs w:val="28"/>
          <w:lang w:eastAsia="lv-LV"/>
        </w:rPr>
      </w:pPr>
    </w:p>
    <w:p w:rsidR="000412DE" w:rsidRPr="001E6720" w:rsidRDefault="000412DE" w:rsidP="000412DE">
      <w:pPr>
        <w:widowControl w:val="0"/>
        <w:autoSpaceDE w:val="0"/>
        <w:autoSpaceDN w:val="0"/>
        <w:adjustRightInd w:val="0"/>
        <w:spacing w:after="0" w:line="240" w:lineRule="auto"/>
        <w:jc w:val="center"/>
        <w:rPr>
          <w:rFonts w:ascii="Times New Roman" w:eastAsia="Times New Roman" w:hAnsi="Times New Roman"/>
          <w:color w:val="000000"/>
          <w:sz w:val="28"/>
          <w:szCs w:val="28"/>
          <w:lang w:eastAsia="lv-LV"/>
        </w:rPr>
      </w:pPr>
      <w:r w:rsidRPr="001E6720">
        <w:rPr>
          <w:rFonts w:ascii="Times New Roman" w:eastAsia="Times New Roman" w:hAnsi="Times New Roman"/>
          <w:b/>
          <w:bCs/>
          <w:color w:val="000000"/>
          <w:sz w:val="28"/>
          <w:szCs w:val="28"/>
          <w:lang w:eastAsia="lv-LV"/>
        </w:rPr>
        <w:t xml:space="preserve">Rakstiskas izsoles nolikums </w:t>
      </w:r>
    </w:p>
    <w:p w:rsidR="000412DE" w:rsidRPr="001E6720" w:rsidRDefault="000412DE" w:rsidP="000412DE">
      <w:pPr>
        <w:widowControl w:val="0"/>
        <w:autoSpaceDE w:val="0"/>
        <w:autoSpaceDN w:val="0"/>
        <w:adjustRightInd w:val="0"/>
        <w:spacing w:after="0" w:line="240" w:lineRule="auto"/>
        <w:jc w:val="center"/>
        <w:rPr>
          <w:rFonts w:ascii="Times New Roman" w:eastAsia="Times New Roman" w:hAnsi="Times New Roman"/>
          <w:b/>
          <w:color w:val="000000"/>
          <w:sz w:val="24"/>
          <w:szCs w:val="24"/>
          <w:lang w:eastAsia="lv-LV"/>
        </w:rPr>
      </w:pPr>
      <w:r w:rsidRPr="001E6720">
        <w:rPr>
          <w:rFonts w:ascii="Times New Roman" w:eastAsia="Times New Roman" w:hAnsi="Times New Roman"/>
          <w:b/>
          <w:color w:val="000000"/>
          <w:sz w:val="24"/>
          <w:szCs w:val="24"/>
          <w:lang w:eastAsia="lv-LV"/>
        </w:rPr>
        <w:t>nekustamā īpašuma Rīgā, Ģimnastikas ielā 1</w:t>
      </w:r>
    </w:p>
    <w:p w:rsidR="000412DE" w:rsidRPr="001E6720" w:rsidRDefault="000412DE" w:rsidP="000412DE">
      <w:pPr>
        <w:widowControl w:val="0"/>
        <w:autoSpaceDE w:val="0"/>
        <w:autoSpaceDN w:val="0"/>
        <w:adjustRightInd w:val="0"/>
        <w:spacing w:after="0" w:line="240" w:lineRule="auto"/>
        <w:jc w:val="center"/>
        <w:rPr>
          <w:rFonts w:ascii="Times New Roman" w:eastAsia="Times New Roman" w:hAnsi="Times New Roman"/>
          <w:b/>
          <w:color w:val="000000"/>
          <w:sz w:val="24"/>
          <w:szCs w:val="24"/>
          <w:lang w:eastAsia="lv-LV"/>
        </w:rPr>
      </w:pPr>
      <w:r w:rsidRPr="001E6720">
        <w:rPr>
          <w:rFonts w:ascii="Times New Roman" w:eastAsia="Times New Roman" w:hAnsi="Times New Roman"/>
          <w:b/>
          <w:color w:val="000000"/>
          <w:sz w:val="24"/>
          <w:szCs w:val="24"/>
          <w:lang w:eastAsia="lv-LV"/>
        </w:rPr>
        <w:t xml:space="preserve"> (būves kadastra apzīmējums 01000740157001) daļas -</w:t>
      </w:r>
    </w:p>
    <w:p w:rsidR="00D9678F" w:rsidRPr="001E6720" w:rsidRDefault="009813E8" w:rsidP="00D9678F">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b/>
          <w:color w:val="000000"/>
          <w:sz w:val="24"/>
          <w:szCs w:val="24"/>
        </w:rPr>
        <w:t>2. stāva</w:t>
      </w:r>
      <w:r w:rsidR="00D9678F" w:rsidRPr="001E6720">
        <w:rPr>
          <w:rFonts w:ascii="Times New Roman" w:hAnsi="Times New Roman"/>
          <w:b/>
          <w:color w:val="000000"/>
          <w:sz w:val="24"/>
          <w:szCs w:val="24"/>
        </w:rPr>
        <w:t xml:space="preserve"> telpu ar kopējo platību </w:t>
      </w:r>
      <w:r>
        <w:rPr>
          <w:rFonts w:ascii="Times New Roman" w:hAnsi="Times New Roman"/>
          <w:b/>
          <w:color w:val="000000"/>
          <w:sz w:val="24"/>
          <w:szCs w:val="24"/>
        </w:rPr>
        <w:t>18</w:t>
      </w:r>
      <w:r w:rsidR="00D9678F" w:rsidRPr="001E6720">
        <w:rPr>
          <w:rFonts w:ascii="Times New Roman" w:hAnsi="Times New Roman"/>
          <w:b/>
          <w:color w:val="000000"/>
          <w:sz w:val="24"/>
          <w:szCs w:val="24"/>
        </w:rPr>
        <w:t>,</w:t>
      </w:r>
      <w:r>
        <w:rPr>
          <w:rFonts w:ascii="Times New Roman" w:hAnsi="Times New Roman"/>
          <w:b/>
          <w:color w:val="000000"/>
          <w:sz w:val="24"/>
          <w:szCs w:val="24"/>
        </w:rPr>
        <w:t>6</w:t>
      </w:r>
      <w:r w:rsidR="00D9678F" w:rsidRPr="001E6720">
        <w:rPr>
          <w:rFonts w:ascii="Times New Roman" w:hAnsi="Times New Roman"/>
          <w:b/>
          <w:color w:val="000000"/>
          <w:sz w:val="24"/>
          <w:szCs w:val="24"/>
        </w:rPr>
        <w:t xml:space="preserve"> m</w:t>
      </w:r>
      <w:r w:rsidR="00D9678F" w:rsidRPr="001E6720">
        <w:rPr>
          <w:rFonts w:ascii="Times New Roman" w:hAnsi="Times New Roman"/>
          <w:b/>
          <w:color w:val="000000"/>
          <w:sz w:val="24"/>
          <w:szCs w:val="24"/>
          <w:vertAlign w:val="superscript"/>
        </w:rPr>
        <w:t>2</w:t>
      </w:r>
      <w:r w:rsidR="00D9678F" w:rsidRPr="001E6720">
        <w:rPr>
          <w:rFonts w:ascii="Times New Roman" w:hAnsi="Times New Roman"/>
          <w:b/>
          <w:color w:val="000000"/>
          <w:sz w:val="24"/>
          <w:szCs w:val="24"/>
        </w:rPr>
        <w:t xml:space="preserve"> nomas tiesību izsolei</w:t>
      </w:r>
      <w:r w:rsidR="00D9678F" w:rsidRPr="001E6720">
        <w:rPr>
          <w:rFonts w:ascii="Times New Roman" w:hAnsi="Times New Roman"/>
          <w:color w:val="000000"/>
          <w:sz w:val="24"/>
          <w:szCs w:val="24"/>
        </w:rPr>
        <w:t xml:space="preserve"> </w:t>
      </w:r>
    </w:p>
    <w:p w:rsidR="000412DE" w:rsidRPr="001E6720" w:rsidRDefault="00D9678F" w:rsidP="00D9678F">
      <w:pPr>
        <w:widowControl w:val="0"/>
        <w:autoSpaceDE w:val="0"/>
        <w:autoSpaceDN w:val="0"/>
        <w:adjustRightInd w:val="0"/>
        <w:spacing w:after="0" w:line="240" w:lineRule="auto"/>
        <w:jc w:val="center"/>
        <w:rPr>
          <w:rFonts w:ascii="Times New Roman" w:eastAsia="Times New Roman" w:hAnsi="Times New Roman"/>
          <w:i/>
          <w:color w:val="000000"/>
          <w:sz w:val="24"/>
          <w:szCs w:val="24"/>
          <w:lang w:eastAsia="lv-LV"/>
        </w:rPr>
      </w:pPr>
      <w:r w:rsidRPr="001E6720">
        <w:rPr>
          <w:rFonts w:ascii="Times New Roman" w:hAnsi="Times New Roman"/>
          <w:i/>
          <w:color w:val="000000"/>
          <w:sz w:val="24"/>
          <w:szCs w:val="24"/>
        </w:rPr>
        <w:t>(izsoles identifikācijas Nr. Izs.2020/</w:t>
      </w:r>
      <w:r w:rsidR="009813E8">
        <w:rPr>
          <w:rFonts w:ascii="Times New Roman" w:hAnsi="Times New Roman"/>
          <w:i/>
          <w:color w:val="000000"/>
          <w:sz w:val="24"/>
          <w:szCs w:val="24"/>
        </w:rPr>
        <w:t>2</w:t>
      </w:r>
      <w:r w:rsidRPr="001E6720">
        <w:rPr>
          <w:rFonts w:ascii="Times New Roman" w:hAnsi="Times New Roman"/>
          <w:i/>
          <w:color w:val="000000"/>
          <w:sz w:val="24"/>
          <w:szCs w:val="24"/>
        </w:rPr>
        <w:t>)</w:t>
      </w: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b/>
          <w:bCs/>
          <w:color w:val="000000"/>
          <w:sz w:val="24"/>
          <w:szCs w:val="24"/>
          <w:lang w:eastAsia="lv-LV"/>
        </w:rPr>
      </w:pPr>
    </w:p>
    <w:p w:rsidR="000412DE" w:rsidRPr="001E6720" w:rsidRDefault="000412DE" w:rsidP="000412DE">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lv-LV"/>
        </w:rPr>
      </w:pPr>
      <w:r w:rsidRPr="001E6720">
        <w:rPr>
          <w:rFonts w:ascii="Times New Roman" w:eastAsia="Times New Roman" w:hAnsi="Times New Roman"/>
          <w:b/>
          <w:bCs/>
          <w:color w:val="000000"/>
          <w:sz w:val="24"/>
          <w:szCs w:val="24"/>
          <w:lang w:eastAsia="lv-LV"/>
        </w:rPr>
        <w:t xml:space="preserve">1. Vispārīgie noteikumi </w:t>
      </w: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color w:val="000000"/>
          <w:sz w:val="24"/>
          <w:szCs w:val="24"/>
          <w:lang w:eastAsia="lv-LV"/>
        </w:rPr>
      </w:pP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color w:val="000000"/>
          <w:sz w:val="24"/>
          <w:szCs w:val="24"/>
          <w:lang w:eastAsia="lv-LV"/>
        </w:rPr>
      </w:pPr>
      <w:r w:rsidRPr="001E6720">
        <w:rPr>
          <w:rFonts w:ascii="Times New Roman" w:eastAsia="Times New Roman" w:hAnsi="Times New Roman"/>
          <w:color w:val="000000"/>
          <w:sz w:val="24"/>
          <w:szCs w:val="24"/>
          <w:lang w:eastAsia="lv-LV"/>
        </w:rPr>
        <w:t>1.1. Izsoles rīkotājs un telpu iznomātājs:</w:t>
      </w: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color w:val="000000"/>
          <w:sz w:val="24"/>
          <w:szCs w:val="24"/>
          <w:lang w:eastAsia="lv-LV"/>
        </w:rPr>
      </w:pPr>
      <w:r w:rsidRPr="001E6720">
        <w:rPr>
          <w:rFonts w:ascii="Times New Roman" w:eastAsia="Times New Roman" w:hAnsi="Times New Roman"/>
          <w:color w:val="000000"/>
          <w:sz w:val="24"/>
          <w:szCs w:val="24"/>
          <w:lang w:eastAsia="lv-LV"/>
        </w:rPr>
        <w:tab/>
      </w:r>
      <w:r w:rsidR="00181B31" w:rsidRPr="001E6720">
        <w:rPr>
          <w:rFonts w:ascii="Times New Roman" w:eastAsia="Times New Roman" w:hAnsi="Times New Roman"/>
          <w:b/>
          <w:color w:val="000000"/>
          <w:sz w:val="24"/>
          <w:szCs w:val="24"/>
          <w:lang w:eastAsia="lv-LV"/>
        </w:rPr>
        <w:t xml:space="preserve">SIA </w:t>
      </w:r>
      <w:r w:rsidRPr="001E6720">
        <w:rPr>
          <w:rFonts w:ascii="Times New Roman" w:eastAsia="Times New Roman" w:hAnsi="Times New Roman"/>
          <w:b/>
          <w:color w:val="000000"/>
          <w:sz w:val="24"/>
          <w:szCs w:val="24"/>
          <w:lang w:eastAsia="lv-LV"/>
        </w:rPr>
        <w:t>„Rīgas 2.slimnīca”</w:t>
      </w:r>
      <w:r w:rsidR="00B3060A" w:rsidRPr="001E6720">
        <w:rPr>
          <w:rFonts w:ascii="Times New Roman" w:eastAsia="Times New Roman" w:hAnsi="Times New Roman"/>
          <w:color w:val="000000"/>
          <w:sz w:val="24"/>
          <w:szCs w:val="24"/>
          <w:lang w:eastAsia="lv-LV"/>
        </w:rPr>
        <w:t>, r</w:t>
      </w:r>
      <w:r w:rsidRPr="001E6720">
        <w:rPr>
          <w:rFonts w:ascii="Times New Roman" w:eastAsia="Times New Roman" w:hAnsi="Times New Roman"/>
          <w:color w:val="000000"/>
          <w:sz w:val="24"/>
          <w:szCs w:val="24"/>
          <w:lang w:eastAsia="lv-LV"/>
        </w:rPr>
        <w:t>eģistrācijas Nr.40003184960</w:t>
      </w: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color w:val="000000"/>
          <w:sz w:val="24"/>
          <w:szCs w:val="24"/>
          <w:lang w:eastAsia="lv-LV"/>
        </w:rPr>
      </w:pPr>
      <w:r w:rsidRPr="001E6720">
        <w:rPr>
          <w:rFonts w:ascii="Times New Roman" w:eastAsia="Times New Roman" w:hAnsi="Times New Roman"/>
          <w:color w:val="000000"/>
          <w:sz w:val="24"/>
          <w:szCs w:val="24"/>
          <w:lang w:eastAsia="lv-LV"/>
        </w:rPr>
        <w:tab/>
        <w:t>adrese: Ģimnastikas iel</w:t>
      </w:r>
      <w:r w:rsidR="00D9678F" w:rsidRPr="001E6720">
        <w:rPr>
          <w:rFonts w:ascii="Times New Roman" w:eastAsia="Times New Roman" w:hAnsi="Times New Roman"/>
          <w:color w:val="000000"/>
          <w:sz w:val="24"/>
          <w:szCs w:val="24"/>
          <w:lang w:eastAsia="lv-LV"/>
        </w:rPr>
        <w:t>a</w:t>
      </w:r>
      <w:r w:rsidRPr="001E6720">
        <w:rPr>
          <w:rFonts w:ascii="Times New Roman" w:eastAsia="Times New Roman" w:hAnsi="Times New Roman"/>
          <w:color w:val="000000"/>
          <w:sz w:val="24"/>
          <w:szCs w:val="24"/>
          <w:lang w:eastAsia="lv-LV"/>
        </w:rPr>
        <w:t xml:space="preserve"> 1, Rīg</w:t>
      </w:r>
      <w:r w:rsidR="00D9678F" w:rsidRPr="001E6720">
        <w:rPr>
          <w:rFonts w:ascii="Times New Roman" w:eastAsia="Times New Roman" w:hAnsi="Times New Roman"/>
          <w:color w:val="000000"/>
          <w:sz w:val="24"/>
          <w:szCs w:val="24"/>
          <w:lang w:eastAsia="lv-LV"/>
        </w:rPr>
        <w:t>a,</w:t>
      </w:r>
      <w:r w:rsidRPr="001E6720">
        <w:rPr>
          <w:rFonts w:ascii="Times New Roman" w:eastAsia="Times New Roman" w:hAnsi="Times New Roman"/>
          <w:color w:val="000000"/>
          <w:sz w:val="24"/>
          <w:szCs w:val="24"/>
          <w:lang w:eastAsia="lv-LV"/>
        </w:rPr>
        <w:t xml:space="preserve"> LV-1004 </w:t>
      </w: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color w:val="000000"/>
          <w:sz w:val="24"/>
          <w:szCs w:val="24"/>
          <w:lang w:eastAsia="lv-LV"/>
        </w:rPr>
      </w:pPr>
      <w:r w:rsidRPr="001E6720">
        <w:rPr>
          <w:rFonts w:ascii="Times New Roman" w:eastAsia="Times New Roman" w:hAnsi="Times New Roman"/>
          <w:color w:val="000000"/>
          <w:sz w:val="24"/>
          <w:szCs w:val="24"/>
          <w:lang w:eastAsia="lv-LV"/>
        </w:rPr>
        <w:tab/>
        <w:t>tālrunis 67614973; fakss 67622006</w:t>
      </w:r>
    </w:p>
    <w:p w:rsidR="000412DE" w:rsidRPr="001E6720" w:rsidRDefault="000412DE" w:rsidP="000412DE">
      <w:pPr>
        <w:widowControl w:val="0"/>
        <w:autoSpaceDE w:val="0"/>
        <w:autoSpaceDN w:val="0"/>
        <w:adjustRightInd w:val="0"/>
        <w:spacing w:after="0" w:line="240" w:lineRule="auto"/>
        <w:ind w:left="720"/>
        <w:jc w:val="both"/>
        <w:rPr>
          <w:rFonts w:ascii="Times New Roman" w:eastAsia="Times New Roman" w:hAnsi="Times New Roman"/>
          <w:color w:val="000000"/>
          <w:sz w:val="24"/>
          <w:szCs w:val="24"/>
          <w:lang w:eastAsia="lv-LV"/>
        </w:rPr>
      </w:pPr>
      <w:r w:rsidRPr="001E6720">
        <w:rPr>
          <w:rFonts w:ascii="Times New Roman" w:eastAsia="Times New Roman" w:hAnsi="Times New Roman"/>
          <w:color w:val="000000"/>
          <w:sz w:val="24"/>
          <w:szCs w:val="24"/>
          <w:lang w:eastAsia="lv-LV"/>
        </w:rPr>
        <w:t>kontaktpersona: Nekustamā īpašuma iznomāšanas komisijas priekšsēdētāj</w:t>
      </w:r>
      <w:r w:rsidR="00D9678F" w:rsidRPr="001E6720">
        <w:rPr>
          <w:rFonts w:ascii="Times New Roman" w:eastAsia="Times New Roman" w:hAnsi="Times New Roman"/>
          <w:color w:val="000000"/>
          <w:sz w:val="24"/>
          <w:szCs w:val="24"/>
          <w:lang w:eastAsia="lv-LV"/>
        </w:rPr>
        <w:t>s</w:t>
      </w:r>
      <w:r w:rsidRPr="001E6720">
        <w:rPr>
          <w:rFonts w:ascii="Times New Roman" w:eastAsia="Times New Roman" w:hAnsi="Times New Roman"/>
          <w:color w:val="000000"/>
          <w:sz w:val="24"/>
          <w:szCs w:val="24"/>
          <w:lang w:eastAsia="lv-LV"/>
        </w:rPr>
        <w:t>, jurist</w:t>
      </w:r>
      <w:r w:rsidR="00D9678F" w:rsidRPr="001E6720">
        <w:rPr>
          <w:rFonts w:ascii="Times New Roman" w:eastAsia="Times New Roman" w:hAnsi="Times New Roman"/>
          <w:color w:val="000000"/>
          <w:sz w:val="24"/>
          <w:szCs w:val="24"/>
          <w:lang w:eastAsia="lv-LV"/>
        </w:rPr>
        <w:t>s</w:t>
      </w:r>
      <w:r w:rsidRPr="001E6720">
        <w:rPr>
          <w:rFonts w:ascii="Times New Roman" w:eastAsia="Times New Roman" w:hAnsi="Times New Roman"/>
          <w:color w:val="000000"/>
          <w:sz w:val="24"/>
          <w:szCs w:val="24"/>
          <w:lang w:eastAsia="lv-LV"/>
        </w:rPr>
        <w:t xml:space="preserve"> </w:t>
      </w:r>
      <w:r w:rsidR="00D9678F" w:rsidRPr="001E6720">
        <w:rPr>
          <w:rFonts w:ascii="Times New Roman" w:eastAsia="Times New Roman" w:hAnsi="Times New Roman"/>
          <w:color w:val="000000"/>
          <w:sz w:val="24"/>
          <w:szCs w:val="24"/>
          <w:lang w:eastAsia="lv-LV"/>
        </w:rPr>
        <w:t>Āris Augstkalns</w:t>
      </w:r>
      <w:r w:rsidRPr="001E6720">
        <w:rPr>
          <w:rFonts w:ascii="Times New Roman" w:eastAsia="Times New Roman" w:hAnsi="Times New Roman"/>
          <w:color w:val="000000"/>
          <w:sz w:val="24"/>
          <w:szCs w:val="24"/>
          <w:lang w:eastAsia="lv-LV"/>
        </w:rPr>
        <w:t>, tālrunis 67607262, e-pasts:</w:t>
      </w:r>
      <w:r w:rsidR="00D9678F" w:rsidRPr="001E6720">
        <w:rPr>
          <w:rFonts w:ascii="Times New Roman" w:eastAsia="Times New Roman" w:hAnsi="Times New Roman"/>
          <w:color w:val="000000"/>
          <w:sz w:val="24"/>
          <w:szCs w:val="24"/>
          <w:lang w:eastAsia="lv-LV"/>
        </w:rPr>
        <w:t xml:space="preserve"> </w:t>
      </w:r>
      <w:hyperlink r:id="rId10" w:history="1">
        <w:r w:rsidR="00D9678F" w:rsidRPr="001E6720">
          <w:rPr>
            <w:rStyle w:val="Hipersaite"/>
            <w:rFonts w:ascii="Times New Roman" w:eastAsia="Times New Roman" w:hAnsi="Times New Roman"/>
            <w:sz w:val="24"/>
            <w:szCs w:val="24"/>
            <w:lang w:eastAsia="lv-LV"/>
          </w:rPr>
          <w:t>aris.augstkalns@slimnica.lv</w:t>
        </w:r>
      </w:hyperlink>
      <w:r w:rsidRPr="001E6720">
        <w:rPr>
          <w:rFonts w:ascii="Times New Roman" w:eastAsia="Times New Roman" w:hAnsi="Times New Roman"/>
          <w:color w:val="000000"/>
          <w:sz w:val="24"/>
          <w:szCs w:val="24"/>
          <w:lang w:eastAsia="lv-LV"/>
        </w:rPr>
        <w:t xml:space="preserve">. </w:t>
      </w:r>
    </w:p>
    <w:p w:rsidR="00A22DF0" w:rsidRPr="001E6720" w:rsidRDefault="00A22DF0" w:rsidP="000412DE">
      <w:pPr>
        <w:widowControl w:val="0"/>
        <w:autoSpaceDE w:val="0"/>
        <w:autoSpaceDN w:val="0"/>
        <w:adjustRightInd w:val="0"/>
        <w:spacing w:after="0" w:line="240" w:lineRule="auto"/>
        <w:ind w:left="720"/>
        <w:jc w:val="both"/>
        <w:rPr>
          <w:rFonts w:ascii="Times New Roman" w:eastAsia="Times New Roman" w:hAnsi="Times New Roman"/>
          <w:color w:val="000000"/>
          <w:sz w:val="24"/>
          <w:szCs w:val="24"/>
          <w:lang w:eastAsia="lv-LV"/>
        </w:rPr>
      </w:pP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color w:val="000000"/>
          <w:sz w:val="24"/>
          <w:szCs w:val="24"/>
          <w:lang w:eastAsia="lv-LV"/>
        </w:rPr>
      </w:pPr>
      <w:r w:rsidRPr="001E6720">
        <w:rPr>
          <w:rFonts w:ascii="Times New Roman" w:eastAsia="Times New Roman" w:hAnsi="Times New Roman"/>
          <w:color w:val="000000"/>
          <w:sz w:val="24"/>
          <w:szCs w:val="24"/>
          <w:lang w:eastAsia="lv-LV"/>
        </w:rPr>
        <w:t xml:space="preserve">1.2. Izsoli rīko un organizē </w:t>
      </w:r>
      <w:r w:rsidRPr="001E6720">
        <w:rPr>
          <w:rFonts w:ascii="Times New Roman" w:eastAsia="Times New Roman" w:hAnsi="Times New Roman"/>
          <w:sz w:val="24"/>
          <w:szCs w:val="24"/>
          <w:lang w:eastAsia="lv-LV"/>
        </w:rPr>
        <w:t xml:space="preserve">SIA “Rīgas 2. slimnīca” </w:t>
      </w:r>
      <w:r w:rsidRPr="001E6720">
        <w:rPr>
          <w:rFonts w:ascii="Times New Roman" w:eastAsia="Times New Roman" w:hAnsi="Times New Roman"/>
          <w:color w:val="000000"/>
          <w:sz w:val="24"/>
          <w:szCs w:val="24"/>
          <w:lang w:eastAsia="lv-LV"/>
        </w:rPr>
        <w:t xml:space="preserve">Nekustamā īpašuma iznomāšanas komisija (turpmāk – Komisija), kura izveidota saskaņā ar </w:t>
      </w:r>
      <w:r w:rsidRPr="001E6720">
        <w:rPr>
          <w:rFonts w:ascii="Times New Roman" w:eastAsia="Times New Roman" w:hAnsi="Times New Roman"/>
          <w:sz w:val="24"/>
          <w:szCs w:val="24"/>
          <w:lang w:eastAsia="lv-LV"/>
        </w:rPr>
        <w:t xml:space="preserve">valdes </w:t>
      </w:r>
      <w:r w:rsidRPr="007A2039">
        <w:rPr>
          <w:rFonts w:ascii="Times New Roman" w:eastAsia="Times New Roman" w:hAnsi="Times New Roman"/>
          <w:sz w:val="24"/>
          <w:szCs w:val="24"/>
          <w:lang w:eastAsia="lv-LV"/>
        </w:rPr>
        <w:t>priekšsēdētāja 20</w:t>
      </w:r>
      <w:r w:rsidR="00D9678F" w:rsidRPr="007A2039">
        <w:rPr>
          <w:rFonts w:ascii="Times New Roman" w:eastAsia="Times New Roman" w:hAnsi="Times New Roman"/>
          <w:sz w:val="24"/>
          <w:szCs w:val="24"/>
          <w:lang w:eastAsia="lv-LV"/>
        </w:rPr>
        <w:t>20</w:t>
      </w:r>
      <w:r w:rsidRPr="007A2039">
        <w:rPr>
          <w:rFonts w:ascii="Times New Roman" w:eastAsia="Times New Roman" w:hAnsi="Times New Roman"/>
          <w:sz w:val="24"/>
          <w:szCs w:val="24"/>
          <w:lang w:eastAsia="lv-LV"/>
        </w:rPr>
        <w:t xml:space="preserve">.gada </w:t>
      </w:r>
      <w:r w:rsidR="007A2039" w:rsidRPr="007A2039">
        <w:rPr>
          <w:rFonts w:ascii="Times New Roman" w:eastAsia="Times New Roman" w:hAnsi="Times New Roman"/>
          <w:sz w:val="24"/>
          <w:szCs w:val="24"/>
          <w:lang w:eastAsia="lv-LV"/>
        </w:rPr>
        <w:t>23</w:t>
      </w:r>
      <w:r w:rsidRPr="007A2039">
        <w:rPr>
          <w:rFonts w:ascii="Times New Roman" w:eastAsia="Times New Roman" w:hAnsi="Times New Roman"/>
          <w:sz w:val="24"/>
          <w:szCs w:val="24"/>
          <w:lang w:eastAsia="lv-LV"/>
        </w:rPr>
        <w:t>.</w:t>
      </w:r>
      <w:r w:rsidR="00D9678F" w:rsidRPr="007A2039">
        <w:rPr>
          <w:rFonts w:ascii="Times New Roman" w:eastAsia="Times New Roman" w:hAnsi="Times New Roman"/>
          <w:sz w:val="24"/>
          <w:szCs w:val="24"/>
          <w:lang w:eastAsia="lv-LV"/>
        </w:rPr>
        <w:t>janvāra</w:t>
      </w:r>
      <w:r w:rsidRPr="007A2039">
        <w:rPr>
          <w:rFonts w:ascii="Times New Roman" w:eastAsia="Times New Roman" w:hAnsi="Times New Roman"/>
          <w:sz w:val="24"/>
          <w:szCs w:val="24"/>
          <w:lang w:eastAsia="lv-LV"/>
        </w:rPr>
        <w:t xml:space="preserve"> rīkojumu Nr.</w:t>
      </w:r>
      <w:r w:rsidR="007A2039" w:rsidRPr="007A2039">
        <w:rPr>
          <w:rFonts w:ascii="Times New Roman" w:eastAsia="Times New Roman" w:hAnsi="Times New Roman"/>
          <w:sz w:val="24"/>
          <w:szCs w:val="24"/>
          <w:lang w:eastAsia="lv-LV"/>
        </w:rPr>
        <w:t>7</w:t>
      </w:r>
      <w:r w:rsidRPr="007A2039">
        <w:rPr>
          <w:rFonts w:ascii="Times New Roman" w:eastAsia="Times New Roman" w:hAnsi="Times New Roman"/>
          <w:sz w:val="24"/>
          <w:szCs w:val="24"/>
          <w:lang w:eastAsia="lv-LV"/>
        </w:rPr>
        <w:t xml:space="preserve"> </w:t>
      </w:r>
      <w:r w:rsidRPr="007A2039">
        <w:rPr>
          <w:rFonts w:ascii="Times New Roman" w:eastAsia="Times New Roman" w:hAnsi="Times New Roman"/>
          <w:color w:val="000000"/>
          <w:sz w:val="24"/>
          <w:szCs w:val="24"/>
          <w:lang w:eastAsia="lv-LV"/>
        </w:rPr>
        <w:t>un kuras</w:t>
      </w:r>
      <w:r w:rsidRPr="001E6720">
        <w:rPr>
          <w:rFonts w:ascii="Times New Roman" w:eastAsia="Times New Roman" w:hAnsi="Times New Roman"/>
          <w:color w:val="000000"/>
          <w:sz w:val="24"/>
          <w:szCs w:val="24"/>
          <w:lang w:eastAsia="lv-LV"/>
        </w:rPr>
        <w:t xml:space="preserve"> pienākumi un tiesības ir noteiktas Nekustamā īpašuma iznomāšanas komisijas nolikumā.  </w:t>
      </w:r>
    </w:p>
    <w:p w:rsidR="00A22DF0" w:rsidRPr="001E6720" w:rsidRDefault="00A22DF0" w:rsidP="000412DE">
      <w:pPr>
        <w:widowControl w:val="0"/>
        <w:autoSpaceDE w:val="0"/>
        <w:autoSpaceDN w:val="0"/>
        <w:adjustRightInd w:val="0"/>
        <w:spacing w:after="0" w:line="240" w:lineRule="auto"/>
        <w:jc w:val="both"/>
        <w:rPr>
          <w:rFonts w:ascii="Times New Roman" w:eastAsia="Times New Roman" w:hAnsi="Times New Roman"/>
          <w:color w:val="000000"/>
          <w:sz w:val="24"/>
          <w:szCs w:val="24"/>
          <w:lang w:eastAsia="lv-LV"/>
        </w:rPr>
      </w:pP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i/>
          <w:iCs/>
          <w:color w:val="000000"/>
          <w:sz w:val="24"/>
          <w:szCs w:val="24"/>
          <w:lang w:eastAsia="lv-LV"/>
        </w:rPr>
      </w:pPr>
      <w:r w:rsidRPr="001E6720">
        <w:rPr>
          <w:rFonts w:ascii="Times New Roman" w:eastAsia="Times New Roman" w:hAnsi="Times New Roman"/>
          <w:color w:val="000000"/>
          <w:sz w:val="24"/>
          <w:szCs w:val="24"/>
          <w:lang w:eastAsia="lv-LV"/>
        </w:rPr>
        <w:t>1.3. Rakstiskas izsoles nolikums (turpmāk – nolikums) ir sagatavots saskaņā ar Ministru kabineta 201</w:t>
      </w:r>
      <w:r w:rsidR="00D9678F" w:rsidRPr="001E6720">
        <w:rPr>
          <w:rFonts w:ascii="Times New Roman" w:eastAsia="Times New Roman" w:hAnsi="Times New Roman"/>
          <w:color w:val="000000"/>
          <w:sz w:val="24"/>
          <w:szCs w:val="24"/>
          <w:lang w:eastAsia="lv-LV"/>
        </w:rPr>
        <w:t>8</w:t>
      </w:r>
      <w:r w:rsidRPr="001E6720">
        <w:rPr>
          <w:rFonts w:ascii="Times New Roman" w:eastAsia="Times New Roman" w:hAnsi="Times New Roman"/>
          <w:color w:val="000000"/>
          <w:sz w:val="24"/>
          <w:szCs w:val="24"/>
          <w:lang w:eastAsia="lv-LV"/>
        </w:rPr>
        <w:t xml:space="preserve">.gada </w:t>
      </w:r>
      <w:r w:rsidR="00D9678F" w:rsidRPr="001E6720">
        <w:rPr>
          <w:rFonts w:ascii="Times New Roman" w:eastAsia="Times New Roman" w:hAnsi="Times New Roman"/>
          <w:color w:val="000000"/>
          <w:sz w:val="24"/>
          <w:szCs w:val="24"/>
          <w:lang w:eastAsia="lv-LV"/>
        </w:rPr>
        <w:t>20</w:t>
      </w:r>
      <w:r w:rsidRPr="001E6720">
        <w:rPr>
          <w:rFonts w:ascii="Times New Roman" w:eastAsia="Times New Roman" w:hAnsi="Times New Roman"/>
          <w:color w:val="000000"/>
          <w:sz w:val="24"/>
          <w:szCs w:val="24"/>
          <w:lang w:eastAsia="lv-LV"/>
        </w:rPr>
        <w:t>.</w:t>
      </w:r>
      <w:r w:rsidR="00D9678F" w:rsidRPr="001E6720">
        <w:rPr>
          <w:rFonts w:ascii="Times New Roman" w:eastAsia="Times New Roman" w:hAnsi="Times New Roman"/>
          <w:color w:val="000000"/>
          <w:sz w:val="24"/>
          <w:szCs w:val="24"/>
          <w:lang w:eastAsia="lv-LV"/>
        </w:rPr>
        <w:t>februāra</w:t>
      </w:r>
      <w:r w:rsidRPr="001E6720">
        <w:rPr>
          <w:rFonts w:ascii="Times New Roman" w:eastAsia="Times New Roman" w:hAnsi="Times New Roman"/>
          <w:color w:val="000000"/>
          <w:sz w:val="24"/>
          <w:szCs w:val="24"/>
          <w:lang w:eastAsia="lv-LV"/>
        </w:rPr>
        <w:t xml:space="preserve"> noteikumiem Nr.</w:t>
      </w:r>
      <w:r w:rsidR="00D9678F" w:rsidRPr="001E6720">
        <w:rPr>
          <w:rFonts w:ascii="Times New Roman" w:eastAsia="Times New Roman" w:hAnsi="Times New Roman"/>
          <w:color w:val="000000"/>
          <w:sz w:val="24"/>
          <w:szCs w:val="24"/>
          <w:lang w:eastAsia="lv-LV"/>
        </w:rPr>
        <w:t>97</w:t>
      </w:r>
      <w:r w:rsidRPr="001E6720">
        <w:rPr>
          <w:rFonts w:ascii="Times New Roman" w:eastAsia="Times New Roman" w:hAnsi="Times New Roman"/>
          <w:color w:val="000000"/>
          <w:sz w:val="24"/>
          <w:szCs w:val="24"/>
          <w:lang w:eastAsia="lv-LV"/>
        </w:rPr>
        <w:t xml:space="preserve"> </w:t>
      </w:r>
      <w:r w:rsidRPr="001E6720">
        <w:rPr>
          <w:rFonts w:ascii="Times New Roman" w:eastAsia="Times New Roman" w:hAnsi="Times New Roman"/>
          <w:i/>
          <w:color w:val="000000"/>
          <w:sz w:val="24"/>
          <w:szCs w:val="24"/>
          <w:lang w:eastAsia="lv-LV"/>
        </w:rPr>
        <w:t>„</w:t>
      </w:r>
      <w:r w:rsidR="00D9678F" w:rsidRPr="001E6720">
        <w:t xml:space="preserve"> </w:t>
      </w:r>
      <w:r w:rsidR="00D9678F" w:rsidRPr="001E6720">
        <w:rPr>
          <w:rFonts w:ascii="Times New Roman" w:eastAsia="Times New Roman" w:hAnsi="Times New Roman"/>
          <w:i/>
          <w:color w:val="000000"/>
          <w:sz w:val="24"/>
          <w:szCs w:val="24"/>
          <w:lang w:eastAsia="lv-LV"/>
        </w:rPr>
        <w:t>Publiskas personas mantas iznomāšanas noteikumi</w:t>
      </w:r>
      <w:r w:rsidRPr="001E6720">
        <w:rPr>
          <w:rFonts w:ascii="Times New Roman" w:eastAsia="Times New Roman" w:hAnsi="Times New Roman"/>
          <w:i/>
          <w:iCs/>
          <w:color w:val="000000"/>
          <w:sz w:val="24"/>
          <w:szCs w:val="24"/>
          <w:lang w:eastAsia="lv-LV"/>
        </w:rPr>
        <w:t xml:space="preserve">” </w:t>
      </w:r>
      <w:r w:rsidRPr="001E6720">
        <w:rPr>
          <w:rFonts w:ascii="Times New Roman" w:eastAsia="Times New Roman" w:hAnsi="Times New Roman"/>
          <w:color w:val="000000"/>
          <w:sz w:val="24"/>
          <w:szCs w:val="24"/>
          <w:lang w:eastAsia="lv-LV"/>
        </w:rPr>
        <w:t xml:space="preserve">un Rīgas domes 03.07.2012. Iekšējiem noteikumiem Nr.16 </w:t>
      </w:r>
      <w:r w:rsidRPr="001E6720">
        <w:rPr>
          <w:rFonts w:ascii="Times New Roman" w:eastAsia="Times New Roman" w:hAnsi="Times New Roman"/>
          <w:i/>
          <w:iCs/>
          <w:color w:val="000000"/>
          <w:sz w:val="24"/>
          <w:szCs w:val="24"/>
          <w:lang w:eastAsia="lv-LV"/>
        </w:rPr>
        <w:t xml:space="preserve">„Rīgas pilsētas pašvaldībai piederošā un piekrītošā nekustamā īpašuma iznomāšanas un nomas maksas noteikšanas kārtība”. </w:t>
      </w:r>
    </w:p>
    <w:p w:rsidR="001757C3" w:rsidRPr="001E6720" w:rsidRDefault="001757C3" w:rsidP="000412DE">
      <w:pPr>
        <w:widowControl w:val="0"/>
        <w:autoSpaceDE w:val="0"/>
        <w:autoSpaceDN w:val="0"/>
        <w:adjustRightInd w:val="0"/>
        <w:spacing w:after="0" w:line="240" w:lineRule="auto"/>
        <w:jc w:val="both"/>
        <w:rPr>
          <w:rFonts w:ascii="Times New Roman" w:eastAsia="Times New Roman" w:hAnsi="Times New Roman"/>
          <w:i/>
          <w:iCs/>
          <w:color w:val="000000"/>
          <w:sz w:val="24"/>
          <w:szCs w:val="24"/>
          <w:lang w:eastAsia="lv-LV"/>
        </w:rPr>
      </w:pPr>
    </w:p>
    <w:p w:rsidR="00990F9F" w:rsidRPr="001E6720" w:rsidRDefault="000412DE" w:rsidP="000412DE">
      <w:pPr>
        <w:widowControl w:val="0"/>
        <w:autoSpaceDE w:val="0"/>
        <w:autoSpaceDN w:val="0"/>
        <w:adjustRightInd w:val="0"/>
        <w:spacing w:after="0" w:line="240" w:lineRule="auto"/>
        <w:jc w:val="both"/>
        <w:rPr>
          <w:rFonts w:ascii="Times New Roman" w:eastAsia="Times New Roman" w:hAnsi="Times New Roman"/>
          <w:color w:val="000000"/>
          <w:sz w:val="24"/>
          <w:szCs w:val="24"/>
          <w:lang w:eastAsia="lv-LV"/>
        </w:rPr>
      </w:pPr>
      <w:r w:rsidRPr="001E6720">
        <w:rPr>
          <w:rFonts w:ascii="Times New Roman" w:eastAsia="Times New Roman" w:hAnsi="Times New Roman"/>
          <w:color w:val="000000"/>
          <w:sz w:val="24"/>
          <w:szCs w:val="24"/>
          <w:lang w:eastAsia="lv-LV"/>
        </w:rPr>
        <w:t xml:space="preserve">1.4. Nomas līgumā paredzētais telpu izmantošanas veids: </w:t>
      </w:r>
      <w:r w:rsidR="009813E8" w:rsidRPr="009813E8">
        <w:rPr>
          <w:rFonts w:ascii="Times New Roman" w:eastAsia="Times New Roman" w:hAnsi="Times New Roman"/>
          <w:b/>
          <w:bCs/>
          <w:sz w:val="24"/>
          <w:szCs w:val="24"/>
        </w:rPr>
        <w:t>o</w:t>
      </w:r>
      <w:r w:rsidR="009813E8" w:rsidRPr="009813E8">
        <w:rPr>
          <w:rFonts w:ascii="Times New Roman" w:eastAsia="Times New Roman" w:hAnsi="Times New Roman"/>
          <w:b/>
          <w:bCs/>
          <w:sz w:val="24"/>
          <w:szCs w:val="24"/>
        </w:rPr>
        <w:t>rtopēdijas preču veikala izvietošanai,  ortopēdijas preču tirdzniecībai</w:t>
      </w:r>
      <w:r w:rsidR="00325F5F" w:rsidRPr="001E6720">
        <w:rPr>
          <w:rFonts w:ascii="Times New Roman" w:eastAsia="Times New Roman" w:hAnsi="Times New Roman"/>
          <w:b/>
          <w:color w:val="000000"/>
          <w:sz w:val="24"/>
          <w:szCs w:val="24"/>
          <w:lang w:eastAsia="lv-LV"/>
        </w:rPr>
        <w:t>.</w:t>
      </w:r>
      <w:r w:rsidR="00325F5F" w:rsidRPr="001E6720">
        <w:rPr>
          <w:rFonts w:ascii="Times New Roman" w:eastAsia="Times New Roman" w:hAnsi="Times New Roman"/>
          <w:color w:val="000000"/>
          <w:sz w:val="24"/>
          <w:szCs w:val="24"/>
          <w:lang w:eastAsia="lv-LV"/>
        </w:rPr>
        <w:t xml:space="preserve"> </w:t>
      </w:r>
    </w:p>
    <w:p w:rsidR="00325F5F" w:rsidRPr="001E6720" w:rsidRDefault="00325F5F" w:rsidP="000412DE">
      <w:pPr>
        <w:widowControl w:val="0"/>
        <w:autoSpaceDE w:val="0"/>
        <w:autoSpaceDN w:val="0"/>
        <w:adjustRightInd w:val="0"/>
        <w:spacing w:after="0" w:line="240" w:lineRule="auto"/>
        <w:jc w:val="both"/>
        <w:rPr>
          <w:rFonts w:ascii="Times New Roman" w:eastAsia="Times New Roman" w:hAnsi="Times New Roman"/>
          <w:color w:val="000000"/>
          <w:sz w:val="24"/>
          <w:szCs w:val="24"/>
          <w:lang w:eastAsia="lv-LV"/>
        </w:rPr>
      </w:pP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color w:val="000000"/>
          <w:sz w:val="24"/>
          <w:szCs w:val="24"/>
          <w:lang w:eastAsia="lv-LV"/>
        </w:rPr>
      </w:pPr>
      <w:r w:rsidRPr="001E6720">
        <w:rPr>
          <w:rFonts w:ascii="Times New Roman" w:eastAsia="Times New Roman" w:hAnsi="Times New Roman"/>
          <w:color w:val="000000"/>
          <w:sz w:val="24"/>
          <w:szCs w:val="24"/>
          <w:lang w:eastAsia="lv-LV"/>
        </w:rPr>
        <w:t xml:space="preserve">1.5. Izsoles mērķis ir saņemt pieteikumu ar augstāko nomas maksu, iznomājot nekustamā īpašuma daļu nolikuma 1.4.punktā norādītajam mērķim. </w:t>
      </w: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color w:val="000000"/>
          <w:sz w:val="24"/>
          <w:szCs w:val="24"/>
          <w:lang w:eastAsia="lv-LV"/>
        </w:rPr>
      </w:pPr>
      <w:r w:rsidRPr="001E6720">
        <w:rPr>
          <w:rFonts w:ascii="Times New Roman" w:eastAsia="Times New Roman" w:hAnsi="Times New Roman"/>
          <w:color w:val="000000"/>
          <w:sz w:val="24"/>
          <w:szCs w:val="24"/>
          <w:lang w:eastAsia="lv-LV"/>
        </w:rPr>
        <w:t xml:space="preserve">1.6. Izsoles veids – </w:t>
      </w:r>
      <w:r w:rsidRPr="001E6720">
        <w:rPr>
          <w:rFonts w:ascii="Times New Roman" w:eastAsia="Times New Roman" w:hAnsi="Times New Roman"/>
          <w:b/>
          <w:color w:val="000000"/>
          <w:sz w:val="24"/>
          <w:szCs w:val="24"/>
          <w:lang w:eastAsia="lv-LV"/>
        </w:rPr>
        <w:t>rakstiska izsole</w:t>
      </w:r>
      <w:r w:rsidRPr="001E6720">
        <w:rPr>
          <w:rFonts w:ascii="Times New Roman" w:eastAsia="Times New Roman" w:hAnsi="Times New Roman"/>
          <w:color w:val="000000"/>
          <w:sz w:val="24"/>
          <w:szCs w:val="24"/>
          <w:lang w:eastAsia="lv-LV"/>
        </w:rPr>
        <w:t xml:space="preserve">. </w:t>
      </w: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color w:val="000000"/>
          <w:sz w:val="24"/>
          <w:szCs w:val="24"/>
          <w:lang w:eastAsia="lv-LV"/>
        </w:rPr>
      </w:pPr>
      <w:r w:rsidRPr="001E6720">
        <w:rPr>
          <w:rFonts w:ascii="Times New Roman" w:eastAsia="Times New Roman" w:hAnsi="Times New Roman"/>
          <w:color w:val="000000"/>
          <w:sz w:val="24"/>
          <w:szCs w:val="24"/>
          <w:lang w:eastAsia="lv-LV"/>
        </w:rPr>
        <w:t xml:space="preserve">1.7. Nolikums nosaka kārtību, kādā rakstiskā izsolē tiks piešķirtas nomas tiesības uz Rīgas pilsētas </w:t>
      </w:r>
      <w:r w:rsidRPr="001E6720">
        <w:rPr>
          <w:rFonts w:ascii="Times New Roman" w:eastAsia="Times New Roman" w:hAnsi="Times New Roman"/>
          <w:color w:val="000000"/>
          <w:sz w:val="24"/>
          <w:szCs w:val="24"/>
          <w:lang w:eastAsia="lv-LV"/>
        </w:rPr>
        <w:lastRenderedPageBreak/>
        <w:t xml:space="preserve">pašvaldības nekustamā īpašuma Rīgā, Ģimnastikas ielā 1 (būves kadastra apzīmējums 01000740157001) daļu, </w:t>
      </w:r>
      <w:r w:rsidR="00D9678F" w:rsidRPr="001E6720">
        <w:rPr>
          <w:rFonts w:ascii="Times New Roman" w:hAnsi="Times New Roman"/>
          <w:color w:val="000000"/>
          <w:sz w:val="24"/>
          <w:szCs w:val="24"/>
        </w:rPr>
        <w:t xml:space="preserve">kas sastāv no slimnīcas </w:t>
      </w:r>
      <w:r w:rsidR="009813E8">
        <w:rPr>
          <w:rFonts w:ascii="Times New Roman" w:hAnsi="Times New Roman"/>
          <w:color w:val="000000"/>
          <w:sz w:val="24"/>
          <w:szCs w:val="24"/>
        </w:rPr>
        <w:t>2. stāva</w:t>
      </w:r>
      <w:r w:rsidR="00D9678F" w:rsidRPr="001E6720">
        <w:rPr>
          <w:rFonts w:ascii="Times New Roman" w:hAnsi="Times New Roman"/>
          <w:color w:val="000000"/>
          <w:sz w:val="24"/>
          <w:szCs w:val="24"/>
        </w:rPr>
        <w:t xml:space="preserve"> telpām ar iznomājamo platību </w:t>
      </w:r>
      <w:r w:rsidR="009813E8">
        <w:rPr>
          <w:rFonts w:ascii="Times New Roman" w:hAnsi="Times New Roman"/>
          <w:color w:val="000000"/>
          <w:sz w:val="24"/>
          <w:szCs w:val="24"/>
        </w:rPr>
        <w:t>18</w:t>
      </w:r>
      <w:r w:rsidR="00D9678F" w:rsidRPr="001E6720">
        <w:rPr>
          <w:rFonts w:ascii="Times New Roman" w:hAnsi="Times New Roman"/>
          <w:color w:val="000000"/>
          <w:sz w:val="24"/>
          <w:szCs w:val="24"/>
        </w:rPr>
        <w:t>,</w:t>
      </w:r>
      <w:r w:rsidR="009813E8">
        <w:rPr>
          <w:rFonts w:ascii="Times New Roman" w:hAnsi="Times New Roman"/>
          <w:color w:val="000000"/>
          <w:sz w:val="24"/>
          <w:szCs w:val="24"/>
        </w:rPr>
        <w:t>6</w:t>
      </w:r>
      <w:r w:rsidR="00D9678F" w:rsidRPr="001E6720">
        <w:rPr>
          <w:rFonts w:ascii="Times New Roman" w:hAnsi="Times New Roman"/>
          <w:color w:val="000000"/>
          <w:sz w:val="24"/>
          <w:szCs w:val="24"/>
        </w:rPr>
        <w:t xml:space="preserve"> m</w:t>
      </w:r>
      <w:r w:rsidR="00D9678F" w:rsidRPr="001E6720">
        <w:rPr>
          <w:rFonts w:ascii="Times New Roman" w:hAnsi="Times New Roman"/>
          <w:color w:val="000000"/>
          <w:sz w:val="24"/>
          <w:szCs w:val="24"/>
          <w:vertAlign w:val="superscript"/>
        </w:rPr>
        <w:t>2</w:t>
      </w:r>
      <w:r w:rsidRPr="001E6720">
        <w:rPr>
          <w:rFonts w:ascii="Times New Roman" w:eastAsia="Times New Roman" w:hAnsi="Times New Roman"/>
          <w:color w:val="000000"/>
          <w:sz w:val="24"/>
          <w:szCs w:val="24"/>
          <w:lang w:eastAsia="lv-LV"/>
        </w:rPr>
        <w:t xml:space="preserve"> (turpmāk – Telpas).</w:t>
      </w: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color w:val="000000"/>
          <w:sz w:val="24"/>
          <w:szCs w:val="24"/>
          <w:lang w:eastAsia="lv-LV"/>
        </w:rPr>
      </w:pPr>
      <w:r w:rsidRPr="001E6720">
        <w:rPr>
          <w:rFonts w:ascii="Times New Roman" w:eastAsia="Times New Roman" w:hAnsi="Times New Roman"/>
          <w:color w:val="000000"/>
          <w:sz w:val="24"/>
          <w:szCs w:val="24"/>
          <w:lang w:eastAsia="lv-LV"/>
        </w:rPr>
        <w:t>1.8. Nekustamais īpašums saistīts ar zemesgabalu Rīgā, Ģimnastikas ielā 1, kadastra Nr.</w:t>
      </w:r>
      <w:r w:rsidRPr="001E6720">
        <w:rPr>
          <w:rFonts w:eastAsia="Times New Roman"/>
          <w:lang w:eastAsia="lv-LV"/>
        </w:rPr>
        <w:t xml:space="preserve"> </w:t>
      </w:r>
      <w:r w:rsidRPr="001E6720">
        <w:rPr>
          <w:rFonts w:ascii="Times New Roman" w:eastAsia="Times New Roman" w:hAnsi="Times New Roman"/>
          <w:color w:val="000000"/>
          <w:sz w:val="24"/>
          <w:szCs w:val="24"/>
          <w:lang w:eastAsia="lv-LV"/>
        </w:rPr>
        <w:t>01000740157.</w:t>
      </w:r>
    </w:p>
    <w:p w:rsidR="000412DE" w:rsidRPr="001E6720" w:rsidRDefault="000412DE" w:rsidP="000412DE">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lv-LV"/>
        </w:rPr>
      </w:pPr>
    </w:p>
    <w:p w:rsidR="000412DE" w:rsidRPr="001E6720" w:rsidRDefault="000412DE" w:rsidP="000412DE">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lv-LV"/>
        </w:rPr>
      </w:pPr>
      <w:r w:rsidRPr="001E6720">
        <w:rPr>
          <w:rFonts w:ascii="Times New Roman" w:eastAsia="Times New Roman" w:hAnsi="Times New Roman"/>
          <w:b/>
          <w:bCs/>
          <w:color w:val="000000"/>
          <w:sz w:val="24"/>
          <w:szCs w:val="24"/>
          <w:lang w:eastAsia="lv-LV"/>
        </w:rPr>
        <w:t xml:space="preserve">2. Izsoles sākumcena un nomas līguma termiņš </w:t>
      </w: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color w:val="000000"/>
          <w:sz w:val="24"/>
          <w:szCs w:val="24"/>
          <w:lang w:eastAsia="lv-LV"/>
        </w:rPr>
      </w:pPr>
    </w:p>
    <w:p w:rsidR="00383581" w:rsidRPr="001E6720" w:rsidRDefault="000412DE" w:rsidP="009813E8">
      <w:pPr>
        <w:widowControl w:val="0"/>
        <w:autoSpaceDE w:val="0"/>
        <w:autoSpaceDN w:val="0"/>
        <w:adjustRightInd w:val="0"/>
        <w:spacing w:after="0" w:line="240" w:lineRule="auto"/>
        <w:jc w:val="both"/>
        <w:rPr>
          <w:rFonts w:ascii="Times New Roman" w:eastAsia="Times New Roman" w:hAnsi="Times New Roman"/>
          <w:color w:val="000000"/>
          <w:sz w:val="24"/>
          <w:szCs w:val="24"/>
          <w:lang w:eastAsia="lv-LV"/>
        </w:rPr>
      </w:pPr>
      <w:r w:rsidRPr="001E6720">
        <w:rPr>
          <w:rFonts w:ascii="Times New Roman" w:eastAsia="Times New Roman" w:hAnsi="Times New Roman"/>
          <w:color w:val="000000"/>
          <w:sz w:val="24"/>
          <w:szCs w:val="24"/>
          <w:lang w:eastAsia="lv-LV"/>
        </w:rPr>
        <w:t xml:space="preserve">2.1. Saskaņā ar Rīgas domes Īpašuma departamenta izvēlēta sertificēta nekustamā īpašuma vērtētāja </w:t>
      </w:r>
      <w:r w:rsidR="00D9678F" w:rsidRPr="001E6720">
        <w:rPr>
          <w:rFonts w:ascii="Times New Roman" w:eastAsia="Times New Roman" w:hAnsi="Times New Roman"/>
          <w:color w:val="000000"/>
          <w:sz w:val="24"/>
          <w:szCs w:val="24"/>
          <w:lang w:eastAsia="lv-LV"/>
        </w:rPr>
        <w:t>SIA "Grant Thornton Baltic"</w:t>
      </w:r>
      <w:r w:rsidRPr="001E6720">
        <w:rPr>
          <w:rFonts w:ascii="Times New Roman" w:eastAsia="Times New Roman" w:hAnsi="Times New Roman"/>
          <w:color w:val="000000"/>
          <w:sz w:val="24"/>
          <w:szCs w:val="24"/>
          <w:lang w:eastAsia="lv-LV"/>
        </w:rPr>
        <w:t xml:space="preserve"> </w:t>
      </w:r>
      <w:r w:rsidR="00D9678F" w:rsidRPr="001E6720">
        <w:rPr>
          <w:rFonts w:ascii="Times New Roman" w:eastAsia="Times New Roman" w:hAnsi="Times New Roman"/>
          <w:color w:val="000000"/>
          <w:sz w:val="24"/>
          <w:szCs w:val="24"/>
          <w:lang w:eastAsia="lv-LV"/>
        </w:rPr>
        <w:t>15</w:t>
      </w:r>
      <w:r w:rsidRPr="001E6720">
        <w:rPr>
          <w:rFonts w:ascii="Times New Roman" w:eastAsia="Times New Roman" w:hAnsi="Times New Roman"/>
          <w:color w:val="000000"/>
          <w:sz w:val="24"/>
          <w:szCs w:val="24"/>
          <w:lang w:eastAsia="lv-LV"/>
        </w:rPr>
        <w:t>.</w:t>
      </w:r>
      <w:r w:rsidR="00D9678F" w:rsidRPr="001E6720">
        <w:rPr>
          <w:rFonts w:ascii="Times New Roman" w:eastAsia="Times New Roman" w:hAnsi="Times New Roman"/>
          <w:color w:val="000000"/>
          <w:sz w:val="24"/>
          <w:szCs w:val="24"/>
          <w:lang w:eastAsia="lv-LV"/>
        </w:rPr>
        <w:t>01</w:t>
      </w:r>
      <w:r w:rsidRPr="001E6720">
        <w:rPr>
          <w:rFonts w:ascii="Times New Roman" w:eastAsia="Times New Roman" w:hAnsi="Times New Roman"/>
          <w:color w:val="000000"/>
          <w:sz w:val="24"/>
          <w:szCs w:val="24"/>
          <w:lang w:eastAsia="lv-LV"/>
        </w:rPr>
        <w:t>.20</w:t>
      </w:r>
      <w:r w:rsidR="00D9678F" w:rsidRPr="001E6720">
        <w:rPr>
          <w:rFonts w:ascii="Times New Roman" w:eastAsia="Times New Roman" w:hAnsi="Times New Roman"/>
          <w:color w:val="000000"/>
          <w:sz w:val="24"/>
          <w:szCs w:val="24"/>
          <w:lang w:eastAsia="lv-LV"/>
        </w:rPr>
        <w:t>20</w:t>
      </w:r>
      <w:r w:rsidRPr="001E6720">
        <w:rPr>
          <w:rFonts w:ascii="Times New Roman" w:eastAsia="Times New Roman" w:hAnsi="Times New Roman"/>
          <w:color w:val="000000"/>
          <w:sz w:val="24"/>
          <w:szCs w:val="24"/>
          <w:lang w:eastAsia="lv-LV"/>
        </w:rPr>
        <w:t xml:space="preserve">. </w:t>
      </w:r>
      <w:r w:rsidR="009813E8" w:rsidRPr="006E18B1">
        <w:rPr>
          <w:rFonts w:ascii="Times New Roman" w:eastAsia="Times New Roman" w:hAnsi="Times New Roman"/>
          <w:color w:val="000000"/>
          <w:sz w:val="24"/>
          <w:szCs w:val="24"/>
          <w:lang w:eastAsia="lv-LV"/>
        </w:rPr>
        <w:t xml:space="preserve">atzinumu un iespējamo tirgus nomas maksas novērtējumu,  izsoles nosacītā nomas maksa par Telpu nomu ir </w:t>
      </w:r>
      <w:r w:rsidR="009813E8" w:rsidRPr="006E18B1">
        <w:rPr>
          <w:rFonts w:ascii="Times New Roman" w:eastAsia="Times New Roman" w:hAnsi="Times New Roman"/>
          <w:b/>
          <w:bCs/>
          <w:color w:val="000000"/>
          <w:sz w:val="24"/>
          <w:szCs w:val="24"/>
          <w:lang w:eastAsia="lv-LV"/>
        </w:rPr>
        <w:t>EUR 3,</w:t>
      </w:r>
      <w:r w:rsidR="00FF262B">
        <w:rPr>
          <w:rFonts w:ascii="Times New Roman" w:eastAsia="Times New Roman" w:hAnsi="Times New Roman"/>
          <w:b/>
          <w:bCs/>
          <w:color w:val="000000"/>
          <w:sz w:val="24"/>
          <w:szCs w:val="24"/>
          <w:lang w:eastAsia="lv-LV"/>
        </w:rPr>
        <w:t>45</w:t>
      </w:r>
      <w:r w:rsidR="009813E8" w:rsidRPr="006E18B1">
        <w:rPr>
          <w:rFonts w:ascii="Times New Roman" w:eastAsia="Times New Roman" w:hAnsi="Times New Roman"/>
          <w:b/>
          <w:bCs/>
          <w:color w:val="000000"/>
          <w:sz w:val="24"/>
          <w:szCs w:val="24"/>
          <w:lang w:eastAsia="lv-LV"/>
        </w:rPr>
        <w:t xml:space="preserve"> </w:t>
      </w:r>
      <w:r w:rsidR="009813E8" w:rsidRPr="006E18B1">
        <w:rPr>
          <w:rFonts w:ascii="Times New Roman" w:eastAsia="Times New Roman" w:hAnsi="Times New Roman"/>
          <w:color w:val="000000"/>
          <w:sz w:val="24"/>
          <w:szCs w:val="24"/>
          <w:lang w:eastAsia="lv-LV"/>
        </w:rPr>
        <w:t>(neieskaitot PVN) par vienu kvadrātmetru mēnesī.</w:t>
      </w: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color w:val="000000"/>
          <w:sz w:val="24"/>
          <w:szCs w:val="24"/>
          <w:lang w:eastAsia="lv-LV"/>
        </w:rPr>
      </w:pPr>
      <w:r w:rsidRPr="001E6720">
        <w:rPr>
          <w:rFonts w:ascii="Times New Roman" w:eastAsia="Times New Roman" w:hAnsi="Times New Roman"/>
          <w:color w:val="000000"/>
          <w:sz w:val="24"/>
          <w:szCs w:val="24"/>
          <w:lang w:eastAsia="lv-LV"/>
        </w:rPr>
        <w:t xml:space="preserve">2.2. Iesniedzot pieteikumu izsolei, pretendents norāda piedāvāto nomas maksu, kas ir augstāka </w:t>
      </w:r>
      <w:r w:rsidR="001757C3" w:rsidRPr="001E6720">
        <w:rPr>
          <w:rFonts w:ascii="Times New Roman" w:eastAsia="Times New Roman" w:hAnsi="Times New Roman"/>
          <w:color w:val="000000"/>
          <w:sz w:val="24"/>
          <w:szCs w:val="24"/>
          <w:lang w:eastAsia="lv-LV"/>
        </w:rPr>
        <w:t>par nosacīto</w:t>
      </w:r>
      <w:r w:rsidRPr="001E6720">
        <w:rPr>
          <w:rFonts w:ascii="Times New Roman" w:eastAsia="Times New Roman" w:hAnsi="Times New Roman"/>
          <w:color w:val="000000"/>
          <w:sz w:val="24"/>
          <w:szCs w:val="24"/>
          <w:lang w:eastAsia="lv-LV"/>
        </w:rPr>
        <w:t xml:space="preserve"> nomas maks</w:t>
      </w:r>
      <w:r w:rsidR="001757C3" w:rsidRPr="001E6720">
        <w:rPr>
          <w:rFonts w:ascii="Times New Roman" w:eastAsia="Times New Roman" w:hAnsi="Times New Roman"/>
          <w:color w:val="000000"/>
          <w:sz w:val="24"/>
          <w:szCs w:val="24"/>
          <w:lang w:eastAsia="lv-LV"/>
        </w:rPr>
        <w:t>u</w:t>
      </w:r>
      <w:r w:rsidRPr="001E6720">
        <w:rPr>
          <w:rFonts w:ascii="Times New Roman" w:eastAsia="Times New Roman" w:hAnsi="Times New Roman"/>
          <w:color w:val="000000"/>
          <w:sz w:val="24"/>
          <w:szCs w:val="24"/>
          <w:lang w:eastAsia="lv-LV"/>
        </w:rPr>
        <w:t xml:space="preserve">. </w:t>
      </w: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color w:val="000000"/>
          <w:sz w:val="24"/>
          <w:szCs w:val="24"/>
          <w:lang w:eastAsia="lv-LV"/>
        </w:rPr>
      </w:pPr>
      <w:r w:rsidRPr="001E6720">
        <w:rPr>
          <w:rFonts w:ascii="Times New Roman" w:eastAsia="Times New Roman" w:hAnsi="Times New Roman"/>
          <w:color w:val="000000"/>
          <w:sz w:val="24"/>
          <w:szCs w:val="24"/>
          <w:lang w:eastAsia="lv-LV"/>
        </w:rPr>
        <w:t xml:space="preserve">2.3. Nomas līgums tiek slēgts uz </w:t>
      </w:r>
      <w:r w:rsidR="00383581" w:rsidRPr="001E6720">
        <w:rPr>
          <w:rFonts w:ascii="Times New Roman" w:eastAsia="Times New Roman" w:hAnsi="Times New Roman"/>
          <w:color w:val="000000"/>
          <w:sz w:val="24"/>
          <w:szCs w:val="24"/>
          <w:lang w:eastAsia="lv-LV"/>
        </w:rPr>
        <w:t>6</w:t>
      </w:r>
      <w:r w:rsidRPr="001E6720">
        <w:rPr>
          <w:rFonts w:ascii="Times New Roman" w:eastAsia="Times New Roman" w:hAnsi="Times New Roman"/>
          <w:color w:val="000000"/>
          <w:sz w:val="24"/>
          <w:szCs w:val="24"/>
          <w:lang w:eastAsia="lv-LV"/>
        </w:rPr>
        <w:t xml:space="preserve"> (</w:t>
      </w:r>
      <w:r w:rsidR="00383581" w:rsidRPr="001E6720">
        <w:rPr>
          <w:rFonts w:ascii="Times New Roman" w:eastAsia="Times New Roman" w:hAnsi="Times New Roman"/>
          <w:color w:val="000000"/>
          <w:sz w:val="24"/>
          <w:szCs w:val="24"/>
          <w:lang w:eastAsia="lv-LV"/>
        </w:rPr>
        <w:t>sešiem</w:t>
      </w:r>
      <w:r w:rsidRPr="001E6720">
        <w:rPr>
          <w:rFonts w:ascii="Times New Roman" w:eastAsia="Times New Roman" w:hAnsi="Times New Roman"/>
          <w:color w:val="000000"/>
          <w:sz w:val="24"/>
          <w:szCs w:val="24"/>
          <w:lang w:eastAsia="lv-LV"/>
        </w:rPr>
        <w:t>) gadiem.</w:t>
      </w:r>
    </w:p>
    <w:p w:rsidR="000412DE" w:rsidRPr="001E6720" w:rsidRDefault="000412DE" w:rsidP="000412DE">
      <w:pPr>
        <w:widowControl w:val="0"/>
        <w:autoSpaceDE w:val="0"/>
        <w:autoSpaceDN w:val="0"/>
        <w:adjustRightInd w:val="0"/>
        <w:spacing w:after="0" w:line="240" w:lineRule="auto"/>
        <w:jc w:val="center"/>
        <w:rPr>
          <w:rFonts w:ascii="Times New Roman" w:eastAsia="Times New Roman" w:hAnsi="Times New Roman"/>
          <w:b/>
          <w:bCs/>
          <w:sz w:val="24"/>
          <w:szCs w:val="24"/>
          <w:lang w:eastAsia="lv-LV"/>
        </w:rPr>
      </w:pPr>
    </w:p>
    <w:p w:rsidR="000412DE" w:rsidRPr="001E6720" w:rsidRDefault="000412DE" w:rsidP="000412DE">
      <w:pPr>
        <w:widowControl w:val="0"/>
        <w:autoSpaceDE w:val="0"/>
        <w:autoSpaceDN w:val="0"/>
        <w:adjustRightInd w:val="0"/>
        <w:spacing w:after="0" w:line="240" w:lineRule="auto"/>
        <w:jc w:val="center"/>
        <w:rPr>
          <w:rFonts w:ascii="Times New Roman" w:eastAsia="Times New Roman" w:hAnsi="Times New Roman"/>
          <w:b/>
          <w:bCs/>
          <w:sz w:val="24"/>
          <w:szCs w:val="24"/>
          <w:lang w:eastAsia="lv-LV"/>
        </w:rPr>
      </w:pPr>
      <w:r w:rsidRPr="001E6720">
        <w:rPr>
          <w:rFonts w:ascii="Times New Roman" w:eastAsia="Times New Roman" w:hAnsi="Times New Roman"/>
          <w:b/>
          <w:bCs/>
          <w:sz w:val="24"/>
          <w:szCs w:val="24"/>
          <w:lang w:eastAsia="lv-LV"/>
        </w:rPr>
        <w:t xml:space="preserve">3. Izsoles priekšmeta nomas īpašie nosacījumi </w:t>
      </w:r>
    </w:p>
    <w:p w:rsidR="000412DE" w:rsidRPr="001E6720" w:rsidRDefault="000412DE" w:rsidP="000412DE">
      <w:pPr>
        <w:widowControl w:val="0"/>
        <w:autoSpaceDE w:val="0"/>
        <w:autoSpaceDN w:val="0"/>
        <w:adjustRightInd w:val="0"/>
        <w:spacing w:after="0" w:line="240" w:lineRule="auto"/>
        <w:jc w:val="center"/>
        <w:rPr>
          <w:rFonts w:ascii="Times New Roman" w:eastAsia="Times New Roman" w:hAnsi="Times New Roman"/>
          <w:sz w:val="24"/>
          <w:szCs w:val="24"/>
          <w:lang w:eastAsia="lv-LV"/>
        </w:rPr>
      </w:pPr>
    </w:p>
    <w:p w:rsidR="000412DE" w:rsidRPr="001E6720" w:rsidRDefault="000412DE" w:rsidP="000412DE">
      <w:pPr>
        <w:widowControl w:val="0"/>
        <w:autoSpaceDE w:val="0"/>
        <w:autoSpaceDN w:val="0"/>
        <w:adjustRightInd w:val="0"/>
        <w:spacing w:after="31"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3.1. Iznomātājam ir tiesības uzteikt nomas līgumu, brīdinot nomnieku </w:t>
      </w:r>
      <w:r w:rsidR="00383581" w:rsidRPr="001E6720">
        <w:rPr>
          <w:rFonts w:ascii="Times New Roman" w:eastAsia="Times New Roman" w:hAnsi="Times New Roman"/>
          <w:sz w:val="24"/>
          <w:szCs w:val="24"/>
          <w:lang w:eastAsia="lv-LV"/>
        </w:rPr>
        <w:t>divus</w:t>
      </w:r>
      <w:r w:rsidRPr="001E6720">
        <w:rPr>
          <w:rFonts w:ascii="Times New Roman" w:eastAsia="Times New Roman" w:hAnsi="Times New Roman"/>
          <w:sz w:val="24"/>
          <w:szCs w:val="24"/>
          <w:lang w:eastAsia="lv-LV"/>
        </w:rPr>
        <w:t xml:space="preserve"> mēnešus iepriekš, ja Telpas būs nepieciešamas sabiedrisko vajadzību nodrošināšanai vai normatīvajos aktos noteikto publisko funkciju veikšanai, neatlīdzinot nomnieka zaudējumus, kas saistīti ar līguma pirmstermiņa izbeigšanu. </w:t>
      </w:r>
    </w:p>
    <w:p w:rsidR="000412DE" w:rsidRPr="001E6720" w:rsidRDefault="000412DE" w:rsidP="000412DE">
      <w:pPr>
        <w:widowControl w:val="0"/>
        <w:autoSpaceDE w:val="0"/>
        <w:autoSpaceDN w:val="0"/>
        <w:adjustRightInd w:val="0"/>
        <w:spacing w:after="31"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3.2. Nomnieks nodrošina Telpu uzturēšanu atbilstoši normatīvo aktu prasībām. Līguma darbības laikā nomnieka pienākums ir veikt nepieciešamās darbības, lai Telpu tehniskais stāvoklis nepasliktinātos. </w:t>
      </w:r>
    </w:p>
    <w:p w:rsidR="000412DE" w:rsidRPr="001E6720" w:rsidRDefault="000412DE" w:rsidP="000412DE">
      <w:pPr>
        <w:widowControl w:val="0"/>
        <w:autoSpaceDE w:val="0"/>
        <w:autoSpaceDN w:val="0"/>
        <w:adjustRightInd w:val="0"/>
        <w:spacing w:after="31"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3.3. Nomas tiesību piešķiršana nav saistīta ar nomnieka pienākumu veikt Telpu remontu (rekonstrukcijas, renovācijas vai restaurācijas darbus). </w:t>
      </w:r>
    </w:p>
    <w:p w:rsidR="000412DE" w:rsidRPr="001E6720" w:rsidRDefault="000412DE" w:rsidP="000412DE">
      <w:pPr>
        <w:widowControl w:val="0"/>
        <w:autoSpaceDE w:val="0"/>
        <w:autoSpaceDN w:val="0"/>
        <w:adjustRightInd w:val="0"/>
        <w:spacing w:after="31"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3.4. Nomniekam nav tiesību nodot Telpas vai to daļu apakšnomā. </w:t>
      </w:r>
    </w:p>
    <w:p w:rsidR="000412DE" w:rsidRPr="001E6720" w:rsidRDefault="000412DE" w:rsidP="000412DE">
      <w:pPr>
        <w:widowControl w:val="0"/>
        <w:autoSpaceDE w:val="0"/>
        <w:autoSpaceDN w:val="0"/>
        <w:adjustRightInd w:val="0"/>
        <w:spacing w:after="31"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3.5. Papildus Telpu nomas maksai nomnieks </w:t>
      </w:r>
      <w:r w:rsidR="00EC3DF3" w:rsidRPr="001E6720">
        <w:rPr>
          <w:rFonts w:ascii="Times New Roman" w:eastAsia="Times New Roman" w:hAnsi="Times New Roman"/>
          <w:sz w:val="24"/>
          <w:szCs w:val="24"/>
          <w:lang w:eastAsia="lv-LV"/>
        </w:rPr>
        <w:t xml:space="preserve">saskaņā ar Iznomātāja izrakstītajiem rēķiniem </w:t>
      </w:r>
      <w:r w:rsidRPr="001E6720">
        <w:rPr>
          <w:rFonts w:ascii="Times New Roman" w:eastAsia="Times New Roman" w:hAnsi="Times New Roman"/>
          <w:sz w:val="24"/>
          <w:szCs w:val="24"/>
          <w:lang w:eastAsia="lv-LV"/>
        </w:rPr>
        <w:t xml:space="preserve">maksā par komunālajiem pakalpojumiem un citiem Iznomātāja sniegtajiem pakalpojumiem. </w:t>
      </w:r>
    </w:p>
    <w:p w:rsidR="000412DE" w:rsidRPr="001E6720" w:rsidRDefault="000412DE" w:rsidP="000412DE">
      <w:pPr>
        <w:widowControl w:val="0"/>
        <w:autoSpaceDE w:val="0"/>
        <w:autoSpaceDN w:val="0"/>
        <w:adjustRightInd w:val="0"/>
        <w:spacing w:after="31"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3.6. Nomniekam ir pienākums segt Iznomātāja izdevumus EUR </w:t>
      </w:r>
      <w:r w:rsidR="00F67169" w:rsidRPr="001E6720">
        <w:rPr>
          <w:rFonts w:ascii="Times New Roman" w:eastAsia="Times New Roman" w:hAnsi="Times New Roman"/>
          <w:sz w:val="24"/>
          <w:szCs w:val="24"/>
          <w:lang w:eastAsia="lv-LV"/>
        </w:rPr>
        <w:t>2</w:t>
      </w:r>
      <w:r w:rsidR="00FF262B">
        <w:rPr>
          <w:rFonts w:ascii="Times New Roman" w:eastAsia="Times New Roman" w:hAnsi="Times New Roman"/>
          <w:sz w:val="24"/>
          <w:szCs w:val="24"/>
          <w:lang w:eastAsia="lv-LV"/>
        </w:rPr>
        <w:t>3</w:t>
      </w:r>
      <w:r w:rsidR="00F67169" w:rsidRPr="001E6720">
        <w:rPr>
          <w:rFonts w:ascii="Times New Roman" w:eastAsia="Times New Roman" w:hAnsi="Times New Roman"/>
          <w:sz w:val="24"/>
          <w:szCs w:val="24"/>
          <w:lang w:eastAsia="lv-LV"/>
        </w:rPr>
        <w:t>0</w:t>
      </w:r>
      <w:r w:rsidRPr="001E6720">
        <w:rPr>
          <w:rFonts w:ascii="Times New Roman" w:eastAsia="Times New Roman" w:hAnsi="Times New Roman"/>
          <w:sz w:val="24"/>
          <w:szCs w:val="24"/>
          <w:lang w:eastAsia="lv-LV"/>
        </w:rPr>
        <w:t>,</w:t>
      </w:r>
      <w:r w:rsidR="00F67169" w:rsidRPr="001E6720">
        <w:rPr>
          <w:rFonts w:ascii="Times New Roman" w:eastAsia="Times New Roman" w:hAnsi="Times New Roman"/>
          <w:sz w:val="24"/>
          <w:szCs w:val="24"/>
          <w:lang w:eastAsia="lv-LV"/>
        </w:rPr>
        <w:t>00</w:t>
      </w:r>
      <w:r w:rsidRPr="001E6720">
        <w:rPr>
          <w:rFonts w:ascii="Times New Roman" w:eastAsia="Times New Roman" w:hAnsi="Times New Roman"/>
          <w:sz w:val="24"/>
          <w:szCs w:val="24"/>
          <w:lang w:eastAsia="lv-LV"/>
        </w:rPr>
        <w:t xml:space="preserve"> (tajā skaitā PVN) apmērā par Rīgas domes Īpašuma departamenta pieaicinātā sertificētā nekustamā īpašuma vērtētāja Telpu nosacītās nomas maksas vērtējuma veikšanu. </w:t>
      </w:r>
    </w:p>
    <w:p w:rsidR="00993EF3" w:rsidRPr="001E6720" w:rsidRDefault="000412DE" w:rsidP="000412DE">
      <w:pPr>
        <w:widowControl w:val="0"/>
        <w:autoSpaceDE w:val="0"/>
        <w:autoSpaceDN w:val="0"/>
        <w:adjustRightInd w:val="0"/>
        <w:spacing w:after="31"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3.7. </w:t>
      </w:r>
      <w:r w:rsidR="00520611" w:rsidRPr="001E6720">
        <w:rPr>
          <w:rFonts w:ascii="Times New Roman" w:eastAsia="Times New Roman" w:hAnsi="Times New Roman"/>
          <w:sz w:val="24"/>
          <w:szCs w:val="24"/>
          <w:lang w:eastAsia="lv-LV"/>
        </w:rPr>
        <w:t>3.7. Kopā ar Telpām nomnieka lietošanā tiek nodota zemesgabala Rīgā, Ģimnastikas ielā 1,  kadastra Nr. 01000740157, daļa.</w:t>
      </w:r>
    </w:p>
    <w:p w:rsidR="00F67169" w:rsidRPr="001E6720" w:rsidRDefault="00F67169" w:rsidP="000412DE">
      <w:pPr>
        <w:widowControl w:val="0"/>
        <w:autoSpaceDE w:val="0"/>
        <w:autoSpaceDN w:val="0"/>
        <w:adjustRightInd w:val="0"/>
        <w:spacing w:after="31" w:line="240" w:lineRule="auto"/>
        <w:jc w:val="both"/>
        <w:rPr>
          <w:rFonts w:ascii="Times New Roman" w:eastAsia="Times New Roman" w:hAnsi="Times New Roman"/>
          <w:sz w:val="24"/>
          <w:szCs w:val="24"/>
          <w:lang w:eastAsia="lv-LV"/>
        </w:rPr>
      </w:pPr>
    </w:p>
    <w:p w:rsidR="000412DE" w:rsidRPr="001E6720" w:rsidRDefault="000412DE" w:rsidP="000412DE">
      <w:pPr>
        <w:widowControl w:val="0"/>
        <w:autoSpaceDE w:val="0"/>
        <w:autoSpaceDN w:val="0"/>
        <w:adjustRightInd w:val="0"/>
        <w:spacing w:after="0" w:line="240" w:lineRule="auto"/>
        <w:jc w:val="center"/>
        <w:rPr>
          <w:rFonts w:ascii="Times New Roman" w:eastAsia="Times New Roman" w:hAnsi="Times New Roman"/>
          <w:sz w:val="24"/>
          <w:szCs w:val="24"/>
          <w:lang w:eastAsia="lv-LV"/>
        </w:rPr>
      </w:pPr>
      <w:r w:rsidRPr="001E6720">
        <w:rPr>
          <w:rFonts w:ascii="Times New Roman" w:eastAsia="Times New Roman" w:hAnsi="Times New Roman"/>
          <w:b/>
          <w:bCs/>
          <w:sz w:val="24"/>
          <w:szCs w:val="24"/>
          <w:lang w:eastAsia="lv-LV"/>
        </w:rPr>
        <w:t xml:space="preserve">4. Pretendenti un izsoles izsludināšana </w:t>
      </w: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sz w:val="24"/>
          <w:szCs w:val="24"/>
          <w:lang w:eastAsia="lv-LV"/>
        </w:rPr>
      </w:pPr>
    </w:p>
    <w:p w:rsidR="000412DE" w:rsidRPr="001E6720" w:rsidRDefault="000412DE" w:rsidP="000F1643">
      <w:pPr>
        <w:widowControl w:val="0"/>
        <w:autoSpaceDE w:val="0"/>
        <w:autoSpaceDN w:val="0"/>
        <w:adjustRightInd w:val="0"/>
        <w:spacing w:after="0"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4.1. Sludinājums par nomas tiesību izsoli un nolikums tiek publicēts Rīgas pilsētas pašvaldības portālā </w:t>
      </w:r>
      <w:hyperlink r:id="rId11" w:history="1">
        <w:r w:rsidRPr="001E6720">
          <w:rPr>
            <w:rFonts w:ascii="Times New Roman" w:eastAsia="Times New Roman" w:hAnsi="Times New Roman"/>
            <w:color w:val="0000FF"/>
            <w:sz w:val="24"/>
            <w:szCs w:val="24"/>
            <w:u w:val="single"/>
            <w:lang w:eastAsia="lv-LV"/>
          </w:rPr>
          <w:t>www.riga.lv</w:t>
        </w:r>
      </w:hyperlink>
      <w:r w:rsidRPr="001E6720">
        <w:rPr>
          <w:rFonts w:ascii="Times New Roman" w:eastAsia="Times New Roman" w:hAnsi="Times New Roman"/>
          <w:sz w:val="24"/>
          <w:szCs w:val="24"/>
          <w:lang w:eastAsia="lv-LV"/>
        </w:rPr>
        <w:t xml:space="preserve">, sadaļā „Rīgas pilsētas pašvaldības kapitālsabiedrības iznomā” un SIA “Rīgas 2. slimnīca” mājas lapā </w:t>
      </w:r>
      <w:hyperlink r:id="rId12" w:history="1">
        <w:r w:rsidRPr="001E6720">
          <w:rPr>
            <w:rFonts w:ascii="Times New Roman" w:eastAsia="Times New Roman" w:hAnsi="Times New Roman"/>
            <w:color w:val="0000FF"/>
            <w:sz w:val="24"/>
            <w:szCs w:val="24"/>
            <w:u w:val="single"/>
            <w:lang w:eastAsia="lv-LV"/>
          </w:rPr>
          <w:t>www.slimnica.lv</w:t>
        </w:r>
      </w:hyperlink>
      <w:r w:rsidR="008904B3" w:rsidRPr="001E6720">
        <w:rPr>
          <w:rFonts w:ascii="Times New Roman" w:eastAsia="Times New Roman" w:hAnsi="Times New Roman"/>
          <w:sz w:val="24"/>
          <w:szCs w:val="24"/>
          <w:lang w:eastAsia="lv-LV"/>
        </w:rPr>
        <w:t xml:space="preserve"> sadaļā “Informācijai/izsoles”</w:t>
      </w:r>
      <w:r w:rsidRPr="001E6720">
        <w:rPr>
          <w:rFonts w:ascii="Times New Roman" w:eastAsia="Times New Roman" w:hAnsi="Times New Roman"/>
          <w:sz w:val="24"/>
          <w:szCs w:val="24"/>
          <w:lang w:eastAsia="lv-LV"/>
        </w:rPr>
        <w:t xml:space="preserve">  Sludinājumā tiek norādītas šādas ziņas: </w:t>
      </w:r>
    </w:p>
    <w:p w:rsidR="000412DE" w:rsidRPr="001E6720" w:rsidRDefault="000412DE" w:rsidP="000412DE">
      <w:pPr>
        <w:widowControl w:val="0"/>
        <w:autoSpaceDE w:val="0"/>
        <w:autoSpaceDN w:val="0"/>
        <w:adjustRightInd w:val="0"/>
        <w:spacing w:after="0" w:line="240" w:lineRule="auto"/>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4.1.1. Telpu adrese un sastāvs; </w:t>
      </w:r>
    </w:p>
    <w:p w:rsidR="000412DE" w:rsidRPr="001E6720" w:rsidRDefault="000412DE" w:rsidP="000412DE">
      <w:pPr>
        <w:widowControl w:val="0"/>
        <w:autoSpaceDE w:val="0"/>
        <w:autoSpaceDN w:val="0"/>
        <w:adjustRightInd w:val="0"/>
        <w:spacing w:after="0" w:line="240" w:lineRule="auto"/>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4.1.2. izsoles laiks un vieta; </w:t>
      </w:r>
    </w:p>
    <w:p w:rsidR="000412DE" w:rsidRPr="001E6720" w:rsidRDefault="000412DE" w:rsidP="000412DE">
      <w:pPr>
        <w:widowControl w:val="0"/>
        <w:autoSpaceDE w:val="0"/>
        <w:autoSpaceDN w:val="0"/>
        <w:adjustRightInd w:val="0"/>
        <w:spacing w:after="0" w:line="240" w:lineRule="auto"/>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4.1.3. izsoles sākumcena; </w:t>
      </w:r>
    </w:p>
    <w:p w:rsidR="000412DE" w:rsidRPr="001E6720" w:rsidRDefault="000412DE" w:rsidP="000412DE">
      <w:pPr>
        <w:widowControl w:val="0"/>
        <w:autoSpaceDE w:val="0"/>
        <w:autoSpaceDN w:val="0"/>
        <w:adjustRightInd w:val="0"/>
        <w:spacing w:after="0" w:line="240" w:lineRule="auto"/>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4.1.4. kur un kad var iepazīties ar nolikumu; </w:t>
      </w:r>
    </w:p>
    <w:p w:rsidR="000412DE" w:rsidRPr="001E6720" w:rsidRDefault="000412DE" w:rsidP="000412DE">
      <w:pPr>
        <w:widowControl w:val="0"/>
        <w:autoSpaceDE w:val="0"/>
        <w:autoSpaceDN w:val="0"/>
        <w:adjustRightInd w:val="0"/>
        <w:spacing w:after="0" w:line="240" w:lineRule="auto"/>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4.1.5. kā var vienoties par Telpu apskates vietu un laiku; </w:t>
      </w: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4.1.6. kur un kad var pieteikties dalībai izsolē. </w:t>
      </w: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4.2. Ar izsoles nolikumu, tai skaitā nomas līguma projektu</w:t>
      </w:r>
      <w:r w:rsidR="0003082A" w:rsidRPr="001E6720">
        <w:rPr>
          <w:rFonts w:ascii="Times New Roman" w:eastAsia="Times New Roman" w:hAnsi="Times New Roman"/>
          <w:sz w:val="24"/>
          <w:szCs w:val="24"/>
          <w:lang w:eastAsia="lv-LV"/>
        </w:rPr>
        <w:t>,</w:t>
      </w:r>
      <w:r w:rsidRPr="001E6720">
        <w:rPr>
          <w:rFonts w:ascii="Times New Roman" w:eastAsia="Times New Roman" w:hAnsi="Times New Roman"/>
          <w:sz w:val="24"/>
          <w:szCs w:val="24"/>
          <w:lang w:eastAsia="lv-LV"/>
        </w:rPr>
        <w:t xml:space="preserve"> interesenti var iepazīties Rīgas pilsētas pašvaldības portālā </w:t>
      </w:r>
      <w:hyperlink r:id="rId13" w:history="1">
        <w:r w:rsidRPr="001E6720">
          <w:rPr>
            <w:rFonts w:ascii="Times New Roman" w:eastAsia="Times New Roman" w:hAnsi="Times New Roman"/>
            <w:color w:val="0000FF"/>
            <w:sz w:val="24"/>
            <w:szCs w:val="24"/>
            <w:u w:val="single"/>
            <w:lang w:eastAsia="lv-LV"/>
          </w:rPr>
          <w:t>www.riga.lv</w:t>
        </w:r>
      </w:hyperlink>
      <w:r w:rsidRPr="001E6720">
        <w:rPr>
          <w:rFonts w:ascii="Times New Roman" w:eastAsia="Times New Roman" w:hAnsi="Times New Roman"/>
          <w:sz w:val="24"/>
          <w:szCs w:val="24"/>
          <w:lang w:eastAsia="lv-LV"/>
        </w:rPr>
        <w:t xml:space="preserve"> </w:t>
      </w:r>
      <w:r w:rsidR="0003082A" w:rsidRPr="001E6720">
        <w:rPr>
          <w:rFonts w:ascii="Times New Roman" w:eastAsia="Times New Roman" w:hAnsi="Times New Roman"/>
          <w:sz w:val="24"/>
          <w:szCs w:val="24"/>
          <w:lang w:eastAsia="lv-LV"/>
        </w:rPr>
        <w:t xml:space="preserve">vai </w:t>
      </w:r>
      <w:r w:rsidRPr="001E6720">
        <w:rPr>
          <w:rFonts w:ascii="Times New Roman" w:eastAsia="Times New Roman" w:hAnsi="Times New Roman"/>
          <w:sz w:val="24"/>
          <w:szCs w:val="24"/>
          <w:lang w:eastAsia="lv-LV"/>
        </w:rPr>
        <w:t xml:space="preserve">Iznomātāja mājas lapā </w:t>
      </w:r>
      <w:hyperlink r:id="rId14" w:history="1">
        <w:r w:rsidRPr="001E6720">
          <w:rPr>
            <w:rFonts w:ascii="Times New Roman" w:eastAsia="Times New Roman" w:hAnsi="Times New Roman"/>
            <w:color w:val="0000FF"/>
            <w:sz w:val="24"/>
            <w:szCs w:val="24"/>
            <w:u w:val="single"/>
            <w:lang w:eastAsia="lv-LV"/>
          </w:rPr>
          <w:t>www.slimnica.lv</w:t>
        </w:r>
      </w:hyperlink>
      <w:r w:rsidR="00C33EF0" w:rsidRPr="001E6720">
        <w:rPr>
          <w:rFonts w:ascii="Times New Roman" w:eastAsia="Times New Roman" w:hAnsi="Times New Roman"/>
          <w:sz w:val="24"/>
          <w:szCs w:val="24"/>
          <w:lang w:eastAsia="lv-LV"/>
        </w:rPr>
        <w:t xml:space="preserve"> sadaļā “Informācijai/izsoles”</w:t>
      </w:r>
      <w:r w:rsidR="0003082A" w:rsidRPr="001E6720">
        <w:rPr>
          <w:rFonts w:ascii="Times New Roman" w:eastAsia="Times New Roman" w:hAnsi="Times New Roman"/>
          <w:sz w:val="24"/>
          <w:szCs w:val="24"/>
          <w:lang w:eastAsia="lv-LV"/>
        </w:rPr>
        <w:t>, kā arī</w:t>
      </w:r>
      <w:r w:rsidRPr="001E6720">
        <w:rPr>
          <w:rFonts w:ascii="Times New Roman" w:eastAsia="Times New Roman" w:hAnsi="Times New Roman"/>
          <w:sz w:val="24"/>
          <w:szCs w:val="24"/>
          <w:lang w:eastAsia="lv-LV"/>
        </w:rPr>
        <w:t xml:space="preserve"> </w:t>
      </w:r>
      <w:r w:rsidR="0003082A" w:rsidRPr="001E6720">
        <w:rPr>
          <w:rFonts w:ascii="Times New Roman" w:eastAsia="Times New Roman" w:hAnsi="Times New Roman"/>
          <w:sz w:val="24"/>
          <w:szCs w:val="24"/>
          <w:lang w:eastAsia="lv-LV"/>
        </w:rPr>
        <w:t xml:space="preserve">SIA “Rīgas 2. slimnīca” sekretariātā, Rīgā, </w:t>
      </w:r>
      <w:r w:rsidR="0003082A" w:rsidRPr="001E6720">
        <w:rPr>
          <w:rFonts w:ascii="Times New Roman" w:eastAsia="Times New Roman" w:hAnsi="Times New Roman"/>
          <w:color w:val="000000"/>
          <w:sz w:val="24"/>
          <w:szCs w:val="24"/>
          <w:lang w:eastAsia="lv-LV"/>
        </w:rPr>
        <w:t xml:space="preserve">Ģimnastikas ielā </w:t>
      </w:r>
      <w:r w:rsidR="0003082A" w:rsidRPr="001E6720">
        <w:rPr>
          <w:rFonts w:ascii="Times New Roman" w:eastAsia="Times New Roman" w:hAnsi="Times New Roman"/>
          <w:sz w:val="24"/>
          <w:szCs w:val="24"/>
          <w:lang w:eastAsia="lv-LV"/>
        </w:rPr>
        <w:t xml:space="preserve"> 1, 1.stāvā, darba dienās no plkst. 09:00 līdz 16:00.</w:t>
      </w: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4.3. </w:t>
      </w:r>
      <w:r w:rsidR="0003082A" w:rsidRPr="001E6720">
        <w:rPr>
          <w:rFonts w:ascii="Times New Roman" w:eastAsia="Times New Roman" w:hAnsi="Times New Roman"/>
          <w:sz w:val="24"/>
          <w:szCs w:val="24"/>
          <w:lang w:eastAsia="lv-LV"/>
        </w:rPr>
        <w:t xml:space="preserve">Telpas </w:t>
      </w:r>
      <w:r w:rsidRPr="001E6720">
        <w:rPr>
          <w:rFonts w:ascii="Times New Roman" w:eastAsia="Times New Roman" w:hAnsi="Times New Roman"/>
          <w:sz w:val="24"/>
          <w:szCs w:val="24"/>
          <w:lang w:eastAsia="lv-LV"/>
        </w:rPr>
        <w:t xml:space="preserve">var apskatīt dabā, iepriekš sazinoties </w:t>
      </w:r>
      <w:r w:rsidR="00BA6E03" w:rsidRPr="001E6720">
        <w:rPr>
          <w:rFonts w:ascii="Times New Roman" w:eastAsia="Times New Roman" w:hAnsi="Times New Roman"/>
          <w:sz w:val="24"/>
          <w:szCs w:val="24"/>
          <w:lang w:eastAsia="lv-LV"/>
        </w:rPr>
        <w:t>ar Komisiju</w:t>
      </w:r>
      <w:r w:rsidR="00295B6E" w:rsidRPr="001E6720">
        <w:rPr>
          <w:rFonts w:ascii="Times New Roman" w:eastAsia="Times New Roman" w:hAnsi="Times New Roman"/>
          <w:sz w:val="24"/>
          <w:szCs w:val="24"/>
          <w:lang w:eastAsia="lv-LV"/>
        </w:rPr>
        <w:t xml:space="preserve"> pa tālr.</w:t>
      </w:r>
      <w:r w:rsidR="00DA26C2" w:rsidRPr="001E6720">
        <w:t xml:space="preserve"> </w:t>
      </w:r>
      <w:r w:rsidR="00DA26C2" w:rsidRPr="001E6720">
        <w:rPr>
          <w:rFonts w:ascii="Times New Roman" w:eastAsia="Times New Roman" w:hAnsi="Times New Roman"/>
          <w:sz w:val="24"/>
          <w:szCs w:val="24"/>
          <w:lang w:eastAsia="lv-LV"/>
        </w:rPr>
        <w:t>67607262</w:t>
      </w:r>
      <w:r w:rsidR="00295B6E" w:rsidRPr="001E6720">
        <w:rPr>
          <w:rFonts w:ascii="Times New Roman" w:eastAsia="Times New Roman" w:hAnsi="Times New Roman"/>
          <w:sz w:val="24"/>
          <w:szCs w:val="24"/>
          <w:lang w:eastAsia="lv-LV"/>
        </w:rPr>
        <w:t xml:space="preserve"> </w:t>
      </w:r>
      <w:r w:rsidR="00BA6E03" w:rsidRPr="001E6720">
        <w:rPr>
          <w:rFonts w:ascii="Times New Roman" w:eastAsia="Times New Roman" w:hAnsi="Times New Roman"/>
          <w:sz w:val="24"/>
          <w:szCs w:val="24"/>
          <w:lang w:eastAsia="lv-LV"/>
        </w:rPr>
        <w:t xml:space="preserve"> </w:t>
      </w:r>
      <w:r w:rsidRPr="001E6720">
        <w:rPr>
          <w:rFonts w:ascii="Times New Roman" w:eastAsia="Times New Roman" w:hAnsi="Times New Roman"/>
          <w:sz w:val="24"/>
          <w:szCs w:val="24"/>
          <w:lang w:eastAsia="lv-LV"/>
        </w:rPr>
        <w:t>un vienojoties par konkrēto apskates laiku</w:t>
      </w:r>
      <w:r w:rsidR="00DA26C2" w:rsidRPr="001E6720">
        <w:rPr>
          <w:rFonts w:ascii="Times New Roman" w:eastAsia="Times New Roman" w:hAnsi="Times New Roman"/>
          <w:sz w:val="24"/>
          <w:szCs w:val="24"/>
          <w:lang w:eastAsia="lv-LV"/>
        </w:rPr>
        <w:t>.</w:t>
      </w:r>
      <w:r w:rsidRPr="001E6720">
        <w:rPr>
          <w:rFonts w:ascii="Times New Roman" w:eastAsia="Times New Roman" w:hAnsi="Times New Roman"/>
          <w:sz w:val="24"/>
          <w:szCs w:val="24"/>
          <w:lang w:eastAsia="lv-LV"/>
        </w:rPr>
        <w:t xml:space="preserve"> </w:t>
      </w:r>
    </w:p>
    <w:p w:rsidR="00B254CE" w:rsidRPr="001E6720" w:rsidRDefault="000412DE" w:rsidP="00E37FC1">
      <w:pPr>
        <w:widowControl w:val="0"/>
        <w:autoSpaceDE w:val="0"/>
        <w:autoSpaceDN w:val="0"/>
        <w:adjustRightInd w:val="0"/>
        <w:spacing w:after="0"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4.4. </w:t>
      </w:r>
      <w:r w:rsidR="00E37FC1" w:rsidRPr="001E6720">
        <w:rPr>
          <w:rFonts w:ascii="Times New Roman" w:eastAsia="Times New Roman" w:hAnsi="Times New Roman"/>
          <w:sz w:val="24"/>
          <w:szCs w:val="24"/>
          <w:lang w:eastAsia="lv-LV"/>
        </w:rPr>
        <w:t>Nomas tiesību pretendenti var būt personas vai personālsabiedrības, kuras</w:t>
      </w:r>
      <w:r w:rsidR="00B254CE" w:rsidRPr="001E6720">
        <w:rPr>
          <w:rFonts w:ascii="Times New Roman" w:eastAsia="Times New Roman" w:hAnsi="Times New Roman"/>
          <w:sz w:val="24"/>
          <w:szCs w:val="24"/>
          <w:lang w:eastAsia="lv-LV"/>
        </w:rPr>
        <w:t xml:space="preserve"> atbilst šādām prasībām:</w:t>
      </w:r>
    </w:p>
    <w:p w:rsidR="00550147" w:rsidRPr="001E6720" w:rsidRDefault="00B254CE" w:rsidP="00B254CE">
      <w:pPr>
        <w:widowControl w:val="0"/>
        <w:autoSpaceDE w:val="0"/>
        <w:autoSpaceDN w:val="0"/>
        <w:adjustRightInd w:val="0"/>
        <w:spacing w:after="0" w:line="240" w:lineRule="auto"/>
        <w:ind w:left="720"/>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4.4.1. </w:t>
      </w:r>
      <w:r w:rsidR="00550147" w:rsidRPr="001E6720">
        <w:rPr>
          <w:rFonts w:ascii="Times New Roman" w:eastAsia="Times New Roman" w:hAnsi="Times New Roman"/>
          <w:sz w:val="24"/>
          <w:szCs w:val="24"/>
          <w:lang w:eastAsia="lv-LV"/>
        </w:rPr>
        <w:t>nolikumā noteiktajā termiņā un kārtībā ir iesniegušas pieteikumu dalībai izsolē;</w:t>
      </w:r>
    </w:p>
    <w:p w:rsidR="00B254CE" w:rsidRPr="001E6720" w:rsidRDefault="00550147" w:rsidP="00B254CE">
      <w:pPr>
        <w:widowControl w:val="0"/>
        <w:autoSpaceDE w:val="0"/>
        <w:autoSpaceDN w:val="0"/>
        <w:adjustRightInd w:val="0"/>
        <w:spacing w:after="0" w:line="240" w:lineRule="auto"/>
        <w:ind w:left="720"/>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4.4.2. </w:t>
      </w:r>
      <w:r w:rsidR="00E37FC1" w:rsidRPr="001E6720">
        <w:rPr>
          <w:rFonts w:ascii="Times New Roman" w:eastAsia="Times New Roman" w:hAnsi="Times New Roman"/>
          <w:sz w:val="24"/>
          <w:szCs w:val="24"/>
          <w:lang w:eastAsia="lv-LV"/>
        </w:rPr>
        <w:t>saskaņā ar spēkā esošajiem normatīvajiem aktiem var iegūt nomā ī</w:t>
      </w:r>
      <w:r w:rsidRPr="001E6720">
        <w:rPr>
          <w:rFonts w:ascii="Times New Roman" w:eastAsia="Times New Roman" w:hAnsi="Times New Roman"/>
          <w:sz w:val="24"/>
          <w:szCs w:val="24"/>
          <w:lang w:eastAsia="lv-LV"/>
        </w:rPr>
        <w:t>pašumu un</w:t>
      </w:r>
      <w:r w:rsidR="00E37FC1" w:rsidRPr="001E6720">
        <w:rPr>
          <w:rFonts w:ascii="Times New Roman" w:eastAsia="Times New Roman" w:hAnsi="Times New Roman"/>
          <w:sz w:val="24"/>
          <w:szCs w:val="24"/>
          <w:lang w:eastAsia="lv-LV"/>
        </w:rPr>
        <w:t xml:space="preserve"> veic</w:t>
      </w:r>
      <w:r w:rsidRPr="001E6720">
        <w:rPr>
          <w:rFonts w:ascii="Times New Roman" w:eastAsia="Times New Roman" w:hAnsi="Times New Roman"/>
          <w:sz w:val="24"/>
          <w:szCs w:val="24"/>
          <w:lang w:eastAsia="lv-LV"/>
        </w:rPr>
        <w:t xml:space="preserve"> normatīvajos aktos noteiktajā kārtībā reģistrētu komercdarbību</w:t>
      </w:r>
      <w:r w:rsidR="00E37FC1" w:rsidRPr="001E6720">
        <w:rPr>
          <w:rFonts w:ascii="Times New Roman" w:eastAsia="Times New Roman" w:hAnsi="Times New Roman"/>
          <w:sz w:val="24"/>
          <w:szCs w:val="24"/>
          <w:lang w:eastAsia="lv-LV"/>
        </w:rPr>
        <w:t xml:space="preserve"> vai saimniecisko darbību</w:t>
      </w:r>
      <w:r w:rsidRPr="001E6720">
        <w:rPr>
          <w:rFonts w:ascii="Times New Roman" w:eastAsia="Times New Roman" w:hAnsi="Times New Roman"/>
          <w:sz w:val="24"/>
          <w:szCs w:val="24"/>
          <w:lang w:eastAsia="lv-LV"/>
        </w:rPr>
        <w:t xml:space="preserve">; </w:t>
      </w:r>
      <w:r w:rsidR="00E37FC1" w:rsidRPr="001E6720">
        <w:rPr>
          <w:rFonts w:ascii="Times New Roman" w:eastAsia="Times New Roman" w:hAnsi="Times New Roman"/>
          <w:sz w:val="24"/>
          <w:szCs w:val="24"/>
          <w:lang w:eastAsia="lv-LV"/>
        </w:rPr>
        <w:t xml:space="preserve"> </w:t>
      </w:r>
    </w:p>
    <w:p w:rsidR="00B254CE" w:rsidRPr="001E6720" w:rsidRDefault="00550147" w:rsidP="00B254CE">
      <w:pPr>
        <w:widowControl w:val="0"/>
        <w:autoSpaceDE w:val="0"/>
        <w:autoSpaceDN w:val="0"/>
        <w:adjustRightInd w:val="0"/>
        <w:spacing w:after="0" w:line="240" w:lineRule="auto"/>
        <w:ind w:left="720"/>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4.4.3</w:t>
      </w:r>
      <w:r w:rsidR="00B254CE" w:rsidRPr="001E6720">
        <w:rPr>
          <w:rFonts w:ascii="Times New Roman" w:eastAsia="Times New Roman" w:hAnsi="Times New Roman"/>
          <w:sz w:val="24"/>
          <w:szCs w:val="24"/>
          <w:lang w:eastAsia="lv-LV"/>
        </w:rPr>
        <w:t xml:space="preserve">. </w:t>
      </w:r>
      <w:r w:rsidR="00E37FC1" w:rsidRPr="001E6720">
        <w:rPr>
          <w:rFonts w:ascii="Times New Roman" w:eastAsia="Times New Roman" w:hAnsi="Times New Roman"/>
          <w:sz w:val="24"/>
          <w:szCs w:val="24"/>
          <w:lang w:eastAsia="lv-LV"/>
        </w:rPr>
        <w:t xml:space="preserve"> </w:t>
      </w:r>
      <w:r w:rsidRPr="001E6720">
        <w:rPr>
          <w:rFonts w:ascii="Times New Roman" w:eastAsia="Times New Roman" w:hAnsi="Times New Roman"/>
          <w:sz w:val="24"/>
          <w:szCs w:val="24"/>
          <w:lang w:eastAsia="lv-LV"/>
        </w:rPr>
        <w:t xml:space="preserve">kurām </w:t>
      </w:r>
      <w:r w:rsidR="006718EE" w:rsidRPr="001E6720">
        <w:rPr>
          <w:rFonts w:ascii="Times New Roman" w:eastAsia="Times New Roman" w:hAnsi="Times New Roman"/>
          <w:sz w:val="24"/>
          <w:szCs w:val="24"/>
          <w:lang w:eastAsia="lv-LV"/>
        </w:rPr>
        <w:t xml:space="preserve">pieteikuma iesniegšanas brīdī </w:t>
      </w:r>
      <w:r w:rsidRPr="001E6720">
        <w:rPr>
          <w:rFonts w:ascii="Times New Roman" w:eastAsia="Times New Roman" w:hAnsi="Times New Roman"/>
          <w:sz w:val="24"/>
          <w:szCs w:val="24"/>
          <w:lang w:eastAsia="lv-LV"/>
        </w:rPr>
        <w:t>nav nodokļu maksājumu parādu.</w:t>
      </w:r>
    </w:p>
    <w:p w:rsidR="000412DE" w:rsidRPr="001E6720" w:rsidRDefault="00B254CE" w:rsidP="00B254CE">
      <w:pPr>
        <w:widowControl w:val="0"/>
        <w:autoSpaceDE w:val="0"/>
        <w:autoSpaceDN w:val="0"/>
        <w:adjustRightInd w:val="0"/>
        <w:spacing w:after="0"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4.5. </w:t>
      </w:r>
      <w:r w:rsidR="00E37FC1" w:rsidRPr="001E6720">
        <w:rPr>
          <w:rFonts w:ascii="Times New Roman" w:eastAsia="Times New Roman" w:hAnsi="Times New Roman"/>
          <w:sz w:val="24"/>
          <w:szCs w:val="24"/>
          <w:lang w:eastAsia="lv-LV"/>
        </w:rPr>
        <w:t>Persona uzskatāma par  nomas tiesību pretendentu ar brīdi, kad Komisija ir saņēmusi nomas tiesību pretendenta pieteikumu un tas ir reģistrēts nolikumā noteiktajā kārtībā.</w:t>
      </w:r>
    </w:p>
    <w:p w:rsidR="000412DE" w:rsidRPr="001E6720" w:rsidRDefault="00B254CE" w:rsidP="000412DE">
      <w:pPr>
        <w:widowControl w:val="0"/>
        <w:autoSpaceDE w:val="0"/>
        <w:autoSpaceDN w:val="0"/>
        <w:adjustRightInd w:val="0"/>
        <w:spacing w:after="0"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4.6</w:t>
      </w:r>
      <w:r w:rsidR="000412DE" w:rsidRPr="001E6720">
        <w:rPr>
          <w:rFonts w:ascii="Times New Roman" w:eastAsia="Times New Roman" w:hAnsi="Times New Roman"/>
          <w:sz w:val="24"/>
          <w:szCs w:val="24"/>
          <w:lang w:eastAsia="lv-LV"/>
        </w:rPr>
        <w:t xml:space="preserve">. Iznomātajam ir tiesības publiskot informāciju par izsoles izsludināšanu plašsaziņas līdzekļos, kā arī informēt par to personas, kas iepriekš ir izteikušas vēlmi nomāt konkrētās Telpas. </w:t>
      </w: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sz w:val="24"/>
          <w:szCs w:val="24"/>
          <w:lang w:eastAsia="lv-LV"/>
        </w:rPr>
      </w:pPr>
    </w:p>
    <w:p w:rsidR="000412DE" w:rsidRPr="001E6720" w:rsidRDefault="000412DE" w:rsidP="000412DE">
      <w:pPr>
        <w:widowControl w:val="0"/>
        <w:autoSpaceDE w:val="0"/>
        <w:autoSpaceDN w:val="0"/>
        <w:adjustRightInd w:val="0"/>
        <w:spacing w:after="0" w:line="240" w:lineRule="auto"/>
        <w:jc w:val="center"/>
        <w:rPr>
          <w:rFonts w:ascii="Times New Roman" w:eastAsia="Times New Roman" w:hAnsi="Times New Roman"/>
          <w:b/>
          <w:bCs/>
          <w:sz w:val="24"/>
          <w:szCs w:val="24"/>
          <w:lang w:eastAsia="lv-LV"/>
        </w:rPr>
      </w:pPr>
      <w:r w:rsidRPr="001E6720">
        <w:rPr>
          <w:rFonts w:ascii="Times New Roman" w:eastAsia="Times New Roman" w:hAnsi="Times New Roman"/>
          <w:b/>
          <w:bCs/>
          <w:sz w:val="24"/>
          <w:szCs w:val="24"/>
          <w:lang w:eastAsia="lv-LV"/>
        </w:rPr>
        <w:t xml:space="preserve">5. Pieteikumu dokumenti un to noformēšana </w:t>
      </w:r>
    </w:p>
    <w:p w:rsidR="000412DE" w:rsidRPr="001E6720" w:rsidRDefault="000412DE" w:rsidP="000412DE">
      <w:pPr>
        <w:widowControl w:val="0"/>
        <w:autoSpaceDE w:val="0"/>
        <w:autoSpaceDN w:val="0"/>
        <w:adjustRightInd w:val="0"/>
        <w:spacing w:after="0" w:line="240" w:lineRule="auto"/>
        <w:jc w:val="center"/>
        <w:rPr>
          <w:rFonts w:ascii="Times New Roman" w:eastAsia="Times New Roman" w:hAnsi="Times New Roman"/>
          <w:sz w:val="24"/>
          <w:szCs w:val="24"/>
          <w:lang w:eastAsia="lv-LV"/>
        </w:rPr>
      </w:pP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5.1. Dalībai izsolē pretendents iesniedz šādus dokumentus: </w:t>
      </w:r>
    </w:p>
    <w:p w:rsidR="000412DE" w:rsidRPr="001E6720" w:rsidRDefault="000412DE" w:rsidP="000412DE">
      <w:pPr>
        <w:widowControl w:val="0"/>
        <w:autoSpaceDE w:val="0"/>
        <w:autoSpaceDN w:val="0"/>
        <w:adjustRightInd w:val="0"/>
        <w:spacing w:after="0" w:line="240" w:lineRule="auto"/>
        <w:ind w:firstLine="720"/>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5.1.1. pieteikumu dalībai izsolē (sagatavo saskaņā ar paraugu 1.pielikumā); </w:t>
      </w:r>
    </w:p>
    <w:p w:rsidR="000C5C52" w:rsidRPr="001E6720" w:rsidRDefault="000412DE" w:rsidP="00154260">
      <w:pPr>
        <w:widowControl w:val="0"/>
        <w:autoSpaceDE w:val="0"/>
        <w:autoSpaceDN w:val="0"/>
        <w:adjustRightInd w:val="0"/>
        <w:spacing w:after="0" w:line="240" w:lineRule="auto"/>
        <w:ind w:left="720"/>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5.1.2. </w:t>
      </w:r>
      <w:r w:rsidR="000C5C52" w:rsidRPr="001E6720">
        <w:rPr>
          <w:rFonts w:ascii="Times New Roman" w:eastAsia="Times New Roman" w:hAnsi="Times New Roman"/>
          <w:sz w:val="24"/>
          <w:szCs w:val="24"/>
          <w:lang w:eastAsia="lv-LV"/>
        </w:rPr>
        <w:t xml:space="preserve">dokumentu kopijas, kas apliecina, ka pretendents ir reģistrēts normatīvajos aktos noteiktā kārtībā; </w:t>
      </w:r>
    </w:p>
    <w:p w:rsidR="000412DE" w:rsidRPr="001E6720" w:rsidRDefault="000C5C52" w:rsidP="00154260">
      <w:pPr>
        <w:widowControl w:val="0"/>
        <w:autoSpaceDE w:val="0"/>
        <w:autoSpaceDN w:val="0"/>
        <w:adjustRightInd w:val="0"/>
        <w:spacing w:after="0" w:line="240" w:lineRule="auto"/>
        <w:ind w:left="720"/>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5.1.3. </w:t>
      </w:r>
      <w:r w:rsidR="00154260" w:rsidRPr="001E6720">
        <w:rPr>
          <w:rFonts w:ascii="Times New Roman" w:eastAsia="Times New Roman" w:hAnsi="Times New Roman"/>
          <w:sz w:val="24"/>
          <w:szCs w:val="24"/>
          <w:lang w:eastAsia="lv-LV"/>
        </w:rPr>
        <w:t>Valsts ieņēmumu dienesta (VID) izsniegtu izziņas oriģinālu,  kas izdota ne vēlāk kā mēnesi iepriekš, vai pretendenta apliecinātu izdruku no VID elektroniskās datu bāzes par nomas tiesību pretendenta nodokļu parādu neesamību.</w:t>
      </w:r>
    </w:p>
    <w:p w:rsidR="000412DE" w:rsidRPr="001E6720" w:rsidRDefault="000412DE" w:rsidP="000412DE">
      <w:pPr>
        <w:widowControl w:val="0"/>
        <w:autoSpaceDE w:val="0"/>
        <w:autoSpaceDN w:val="0"/>
        <w:adjustRightInd w:val="0"/>
        <w:spacing w:after="34"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5.2. Pieteikuma dokumentiem jābūt skaidri salasāmiem. Ja Komisijai nepieciešams pārliecināties par dokumenta oriģināla juridisko spēku vai dokumenta atvasinājuma (kopijas) pareizību, Komisija dokumentu salīdzināšanai var pieprasīt, lai tiek uzrādīts dokumenta oriģināls, kurš atšķirības gadījumā būs noteicošais dokuments. </w:t>
      </w:r>
    </w:p>
    <w:p w:rsidR="0057518D" w:rsidRPr="001E6720" w:rsidRDefault="000412DE" w:rsidP="0057518D">
      <w:pPr>
        <w:widowControl w:val="0"/>
        <w:autoSpaceDE w:val="0"/>
        <w:autoSpaceDN w:val="0"/>
        <w:adjustRightInd w:val="0"/>
        <w:spacing w:after="34" w:line="240" w:lineRule="auto"/>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5.3. Pieteikuma dokumenti ir jāiesniedz slēgtā aizzīmogotā aploksnē, uz kuras ir </w:t>
      </w:r>
      <w:r w:rsidR="0057518D" w:rsidRPr="001E6720">
        <w:rPr>
          <w:rFonts w:ascii="Times New Roman" w:eastAsia="Times New Roman" w:hAnsi="Times New Roman"/>
          <w:sz w:val="24"/>
          <w:szCs w:val="24"/>
          <w:lang w:eastAsia="lv-LV"/>
        </w:rPr>
        <w:t>uzraksts</w:t>
      </w:r>
      <w:r w:rsidRPr="001E6720">
        <w:rPr>
          <w:rFonts w:ascii="Times New Roman" w:eastAsia="Times New Roman" w:hAnsi="Times New Roman"/>
          <w:sz w:val="24"/>
          <w:szCs w:val="24"/>
          <w:lang w:eastAsia="lv-LV"/>
        </w:rPr>
        <w:t xml:space="preserve">: </w:t>
      </w:r>
      <w:r w:rsidR="0057518D" w:rsidRPr="001E6720">
        <w:rPr>
          <w:rFonts w:ascii="Times New Roman" w:eastAsia="Times New Roman" w:hAnsi="Times New Roman"/>
          <w:sz w:val="24"/>
          <w:szCs w:val="24"/>
          <w:lang w:eastAsia="lv-LV"/>
        </w:rPr>
        <w:t xml:space="preserve">   </w:t>
      </w:r>
    </w:p>
    <w:p w:rsidR="0057518D" w:rsidRPr="001E6720" w:rsidRDefault="000412DE" w:rsidP="0057518D">
      <w:pPr>
        <w:widowControl w:val="0"/>
        <w:autoSpaceDE w:val="0"/>
        <w:autoSpaceDN w:val="0"/>
        <w:adjustRightInd w:val="0"/>
        <w:spacing w:after="34" w:line="240" w:lineRule="auto"/>
        <w:jc w:val="center"/>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Iznomātāja</w:t>
      </w:r>
      <w:r w:rsidR="003A14DC" w:rsidRPr="001E6720">
        <w:rPr>
          <w:rFonts w:ascii="Times New Roman" w:eastAsia="Times New Roman" w:hAnsi="Times New Roman"/>
          <w:sz w:val="24"/>
          <w:szCs w:val="24"/>
          <w:lang w:eastAsia="lv-LV"/>
        </w:rPr>
        <w:t>m:</w:t>
      </w:r>
      <w:r w:rsidR="0057518D" w:rsidRPr="001E6720">
        <w:rPr>
          <w:rFonts w:ascii="Times New Roman" w:eastAsia="Times New Roman" w:hAnsi="Times New Roman"/>
          <w:sz w:val="24"/>
          <w:szCs w:val="24"/>
          <w:lang w:eastAsia="lv-LV"/>
        </w:rPr>
        <w:t xml:space="preserve"> SIA “Rīgas 2. slimnīca”</w:t>
      </w:r>
    </w:p>
    <w:p w:rsidR="0057518D" w:rsidRPr="001E6720" w:rsidRDefault="0057518D" w:rsidP="0057518D">
      <w:pPr>
        <w:widowControl w:val="0"/>
        <w:autoSpaceDE w:val="0"/>
        <w:autoSpaceDN w:val="0"/>
        <w:adjustRightInd w:val="0"/>
        <w:spacing w:after="34" w:line="240" w:lineRule="auto"/>
        <w:jc w:val="center"/>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Izsolei  „Par tiesībām nomāt nekustamā īpašuma daļu </w:t>
      </w:r>
    </w:p>
    <w:p w:rsidR="0057518D" w:rsidRPr="001E6720" w:rsidRDefault="0057518D" w:rsidP="0057518D">
      <w:pPr>
        <w:widowControl w:val="0"/>
        <w:autoSpaceDE w:val="0"/>
        <w:autoSpaceDN w:val="0"/>
        <w:adjustRightInd w:val="0"/>
        <w:spacing w:after="34" w:line="240" w:lineRule="auto"/>
        <w:jc w:val="center"/>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Rīgā,</w:t>
      </w:r>
      <w:r w:rsidRPr="001E6720">
        <w:rPr>
          <w:rFonts w:eastAsia="Times New Roman"/>
          <w:lang w:eastAsia="lv-LV"/>
        </w:rPr>
        <w:t xml:space="preserve"> </w:t>
      </w:r>
      <w:r w:rsidRPr="001E6720">
        <w:rPr>
          <w:rFonts w:ascii="Times New Roman" w:eastAsia="Times New Roman" w:hAnsi="Times New Roman"/>
          <w:sz w:val="24"/>
          <w:szCs w:val="24"/>
          <w:lang w:eastAsia="lv-LV"/>
        </w:rPr>
        <w:t xml:space="preserve">Ģimnastikas ielā 1 (būves kadastra apzīmējums 01000740157001) </w:t>
      </w:r>
    </w:p>
    <w:p w:rsidR="00F67169" w:rsidRPr="001E6720" w:rsidRDefault="0057518D" w:rsidP="00F67169">
      <w:pPr>
        <w:widowControl w:val="0"/>
        <w:autoSpaceDE w:val="0"/>
        <w:autoSpaceDN w:val="0"/>
        <w:adjustRightInd w:val="0"/>
        <w:spacing w:after="0" w:line="240" w:lineRule="auto"/>
        <w:jc w:val="center"/>
        <w:rPr>
          <w:rFonts w:ascii="Times New Roman" w:hAnsi="Times New Roman"/>
          <w:bCs/>
          <w:color w:val="000000"/>
          <w:sz w:val="24"/>
          <w:szCs w:val="24"/>
        </w:rPr>
      </w:pPr>
      <w:r w:rsidRPr="001E6720">
        <w:rPr>
          <w:rFonts w:ascii="Times New Roman" w:eastAsia="Times New Roman" w:hAnsi="Times New Roman"/>
          <w:sz w:val="24"/>
          <w:szCs w:val="24"/>
          <w:lang w:eastAsia="lv-LV"/>
        </w:rPr>
        <w:t xml:space="preserve"> </w:t>
      </w:r>
      <w:r w:rsidR="00FF262B">
        <w:rPr>
          <w:rFonts w:ascii="Times New Roman" w:hAnsi="Times New Roman"/>
          <w:bCs/>
          <w:color w:val="000000"/>
          <w:sz w:val="24"/>
          <w:szCs w:val="24"/>
        </w:rPr>
        <w:t>2. stāva</w:t>
      </w:r>
      <w:r w:rsidR="00F67169" w:rsidRPr="001E6720">
        <w:rPr>
          <w:rFonts w:ascii="Times New Roman" w:hAnsi="Times New Roman"/>
          <w:bCs/>
          <w:color w:val="000000"/>
          <w:sz w:val="24"/>
          <w:szCs w:val="24"/>
        </w:rPr>
        <w:t xml:space="preserve"> telpu ar kopējo platību </w:t>
      </w:r>
      <w:r w:rsidR="00FF262B">
        <w:rPr>
          <w:rFonts w:ascii="Times New Roman" w:hAnsi="Times New Roman"/>
          <w:bCs/>
          <w:color w:val="000000"/>
          <w:sz w:val="24"/>
          <w:szCs w:val="24"/>
        </w:rPr>
        <w:t>18</w:t>
      </w:r>
      <w:r w:rsidR="00F67169" w:rsidRPr="001E6720">
        <w:rPr>
          <w:rFonts w:ascii="Times New Roman" w:hAnsi="Times New Roman"/>
          <w:bCs/>
          <w:color w:val="000000"/>
          <w:sz w:val="24"/>
          <w:szCs w:val="24"/>
        </w:rPr>
        <w:t>,</w:t>
      </w:r>
      <w:r w:rsidR="00FF262B">
        <w:rPr>
          <w:rFonts w:ascii="Times New Roman" w:hAnsi="Times New Roman"/>
          <w:bCs/>
          <w:color w:val="000000"/>
          <w:sz w:val="24"/>
          <w:szCs w:val="24"/>
        </w:rPr>
        <w:t>6</w:t>
      </w:r>
      <w:r w:rsidR="00F67169" w:rsidRPr="001E6720">
        <w:rPr>
          <w:rFonts w:ascii="Times New Roman" w:hAnsi="Times New Roman"/>
          <w:bCs/>
          <w:color w:val="000000"/>
          <w:sz w:val="24"/>
          <w:szCs w:val="24"/>
        </w:rPr>
        <w:t xml:space="preserve"> m</w:t>
      </w:r>
      <w:r w:rsidR="00F67169" w:rsidRPr="001E6720">
        <w:rPr>
          <w:rFonts w:ascii="Times New Roman" w:hAnsi="Times New Roman"/>
          <w:bCs/>
          <w:color w:val="000000"/>
          <w:sz w:val="24"/>
          <w:szCs w:val="24"/>
          <w:vertAlign w:val="superscript"/>
        </w:rPr>
        <w:t>2</w:t>
      </w:r>
      <w:r w:rsidR="00F67169" w:rsidRPr="001E6720">
        <w:rPr>
          <w:rFonts w:ascii="Times New Roman" w:hAnsi="Times New Roman"/>
          <w:bCs/>
          <w:color w:val="000000"/>
          <w:sz w:val="24"/>
          <w:szCs w:val="24"/>
        </w:rPr>
        <w:t xml:space="preserve"> nomas tiesību izsolei </w:t>
      </w:r>
    </w:p>
    <w:p w:rsidR="00D95205" w:rsidRPr="001E6720" w:rsidRDefault="00F67169" w:rsidP="00F67169">
      <w:pPr>
        <w:widowControl w:val="0"/>
        <w:autoSpaceDE w:val="0"/>
        <w:autoSpaceDN w:val="0"/>
        <w:adjustRightInd w:val="0"/>
        <w:spacing w:after="34" w:line="240" w:lineRule="auto"/>
        <w:jc w:val="center"/>
        <w:rPr>
          <w:rFonts w:ascii="Times New Roman" w:eastAsia="Times New Roman" w:hAnsi="Times New Roman"/>
          <w:sz w:val="24"/>
          <w:szCs w:val="24"/>
          <w:vertAlign w:val="superscript"/>
          <w:lang w:eastAsia="lv-LV"/>
        </w:rPr>
      </w:pPr>
      <w:r w:rsidRPr="001E6720">
        <w:rPr>
          <w:rFonts w:ascii="Times New Roman" w:hAnsi="Times New Roman"/>
          <w:i/>
          <w:color w:val="000000"/>
          <w:sz w:val="24"/>
          <w:szCs w:val="24"/>
        </w:rPr>
        <w:t>(izsoles identifikācijas Nr. Izs.2020/</w:t>
      </w:r>
      <w:r w:rsidR="00FF262B">
        <w:rPr>
          <w:rFonts w:ascii="Times New Roman" w:hAnsi="Times New Roman"/>
          <w:i/>
          <w:color w:val="000000"/>
          <w:sz w:val="24"/>
          <w:szCs w:val="24"/>
        </w:rPr>
        <w:t>2</w:t>
      </w:r>
      <w:r w:rsidRPr="001E6720">
        <w:rPr>
          <w:rFonts w:ascii="Times New Roman" w:hAnsi="Times New Roman"/>
          <w:i/>
          <w:color w:val="000000"/>
          <w:sz w:val="24"/>
          <w:szCs w:val="24"/>
        </w:rPr>
        <w:t>)</w:t>
      </w:r>
      <w:r w:rsidR="00D95205" w:rsidRPr="001E6720">
        <w:rPr>
          <w:rFonts w:ascii="Times New Roman" w:eastAsia="Times New Roman" w:hAnsi="Times New Roman"/>
          <w:sz w:val="24"/>
          <w:szCs w:val="24"/>
          <w:vertAlign w:val="superscript"/>
          <w:lang w:eastAsia="lv-LV"/>
        </w:rPr>
        <w:t xml:space="preserve">   </w:t>
      </w:r>
    </w:p>
    <w:p w:rsidR="0057518D" w:rsidRPr="001E6720" w:rsidRDefault="0057518D" w:rsidP="0057518D">
      <w:pPr>
        <w:widowControl w:val="0"/>
        <w:autoSpaceDE w:val="0"/>
        <w:autoSpaceDN w:val="0"/>
        <w:adjustRightInd w:val="0"/>
        <w:spacing w:after="34" w:line="240" w:lineRule="auto"/>
        <w:jc w:val="center"/>
        <w:rPr>
          <w:rFonts w:ascii="Times New Roman" w:eastAsia="Times New Roman" w:hAnsi="Times New Roman"/>
          <w:b/>
          <w:sz w:val="24"/>
          <w:szCs w:val="24"/>
          <w:lang w:eastAsia="lv-LV"/>
        </w:rPr>
      </w:pPr>
      <w:r w:rsidRPr="001E6720">
        <w:rPr>
          <w:rFonts w:ascii="Times New Roman" w:eastAsia="Times New Roman" w:hAnsi="Times New Roman"/>
          <w:b/>
          <w:sz w:val="24"/>
          <w:szCs w:val="24"/>
          <w:lang w:eastAsia="lv-LV"/>
        </w:rPr>
        <w:t>Iesniedzējs: (</w:t>
      </w:r>
      <w:r w:rsidR="000412DE" w:rsidRPr="001E6720">
        <w:rPr>
          <w:rFonts w:ascii="Times New Roman" w:eastAsia="Times New Roman" w:hAnsi="Times New Roman"/>
          <w:b/>
          <w:sz w:val="24"/>
          <w:szCs w:val="24"/>
          <w:lang w:eastAsia="lv-LV"/>
        </w:rPr>
        <w:t>pretendenta nosaukums, adrese</w:t>
      </w:r>
      <w:r w:rsidRPr="001E6720">
        <w:rPr>
          <w:rFonts w:ascii="Times New Roman" w:eastAsia="Times New Roman" w:hAnsi="Times New Roman"/>
          <w:b/>
          <w:sz w:val="24"/>
          <w:szCs w:val="24"/>
          <w:lang w:eastAsia="lv-LV"/>
        </w:rPr>
        <w:t>)</w:t>
      </w:r>
    </w:p>
    <w:p w:rsidR="000412DE" w:rsidRPr="001E6720" w:rsidRDefault="0099146A" w:rsidP="0099146A">
      <w:pPr>
        <w:widowControl w:val="0"/>
        <w:autoSpaceDE w:val="0"/>
        <w:autoSpaceDN w:val="0"/>
        <w:adjustRightInd w:val="0"/>
        <w:spacing w:after="34" w:line="240" w:lineRule="auto"/>
        <w:jc w:val="center"/>
        <w:rPr>
          <w:rFonts w:ascii="Times New Roman" w:eastAsia="Times New Roman" w:hAnsi="Times New Roman"/>
          <w:i/>
          <w:sz w:val="24"/>
          <w:szCs w:val="24"/>
          <w:lang w:eastAsia="lv-LV"/>
        </w:rPr>
      </w:pPr>
      <w:r w:rsidRPr="001E6720">
        <w:rPr>
          <w:rFonts w:ascii="Times New Roman" w:eastAsia="Times New Roman" w:hAnsi="Times New Roman"/>
          <w:i/>
          <w:sz w:val="24"/>
          <w:szCs w:val="24"/>
          <w:lang w:eastAsia="lv-LV"/>
        </w:rPr>
        <w:t>Atvērt tikai Nekustamā īpašuma iznomāšanas komisijas klātbūtnē!</w:t>
      </w:r>
    </w:p>
    <w:p w:rsidR="00D95205" w:rsidRPr="001E6720" w:rsidRDefault="00D95205" w:rsidP="0099146A">
      <w:pPr>
        <w:widowControl w:val="0"/>
        <w:autoSpaceDE w:val="0"/>
        <w:autoSpaceDN w:val="0"/>
        <w:adjustRightInd w:val="0"/>
        <w:spacing w:after="34" w:line="240" w:lineRule="auto"/>
        <w:jc w:val="center"/>
        <w:rPr>
          <w:rFonts w:ascii="Times New Roman" w:eastAsia="Times New Roman" w:hAnsi="Times New Roman"/>
          <w:i/>
          <w:sz w:val="24"/>
          <w:szCs w:val="24"/>
          <w:lang w:eastAsia="lv-LV"/>
        </w:rPr>
      </w:pPr>
    </w:p>
    <w:p w:rsidR="0099146A" w:rsidRPr="001E6720" w:rsidRDefault="0099146A" w:rsidP="0057518D">
      <w:pPr>
        <w:widowControl w:val="0"/>
        <w:autoSpaceDE w:val="0"/>
        <w:autoSpaceDN w:val="0"/>
        <w:adjustRightInd w:val="0"/>
        <w:spacing w:after="34" w:line="240" w:lineRule="auto"/>
        <w:jc w:val="center"/>
        <w:rPr>
          <w:rFonts w:ascii="Times New Roman" w:eastAsia="Times New Roman" w:hAnsi="Times New Roman"/>
          <w:sz w:val="24"/>
          <w:szCs w:val="24"/>
          <w:lang w:eastAsia="lv-LV"/>
        </w:rPr>
      </w:pPr>
    </w:p>
    <w:p w:rsidR="000412DE" w:rsidRPr="001E6720" w:rsidRDefault="000412DE" w:rsidP="000412DE">
      <w:pPr>
        <w:widowControl w:val="0"/>
        <w:autoSpaceDE w:val="0"/>
        <w:autoSpaceDN w:val="0"/>
        <w:adjustRightInd w:val="0"/>
        <w:spacing w:after="34"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5.4. Pretendents ir tiesīgs grozīt vai atsaukt iesniegto piedāvājumu, rakstiski par to paziņojot Komisijai līdz piedāvājuma iesniegšanas termiņa beigām. </w:t>
      </w:r>
    </w:p>
    <w:p w:rsidR="000412DE" w:rsidRPr="001E6720" w:rsidRDefault="0092095A" w:rsidP="000412DE">
      <w:pPr>
        <w:widowControl w:val="0"/>
        <w:autoSpaceDE w:val="0"/>
        <w:autoSpaceDN w:val="0"/>
        <w:adjustRightInd w:val="0"/>
        <w:spacing w:after="34"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5.5</w:t>
      </w:r>
      <w:r w:rsidR="000412DE" w:rsidRPr="001E6720">
        <w:rPr>
          <w:rFonts w:ascii="Times New Roman" w:eastAsia="Times New Roman" w:hAnsi="Times New Roman"/>
          <w:sz w:val="24"/>
          <w:szCs w:val="24"/>
          <w:lang w:eastAsia="lv-LV"/>
        </w:rPr>
        <w:t xml:space="preserve">. Grozījumus piedāvājuma dokumentos pretendents noformē un iesniedz tādā pašā kārtībā kā piedāvājumus </w:t>
      </w:r>
    </w:p>
    <w:p w:rsidR="000412DE" w:rsidRPr="001E6720" w:rsidRDefault="0092095A" w:rsidP="000412DE">
      <w:pPr>
        <w:widowControl w:val="0"/>
        <w:autoSpaceDE w:val="0"/>
        <w:autoSpaceDN w:val="0"/>
        <w:adjustRightInd w:val="0"/>
        <w:spacing w:after="34"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5.6</w:t>
      </w:r>
      <w:r w:rsidR="000412DE" w:rsidRPr="001E6720">
        <w:rPr>
          <w:rFonts w:ascii="Times New Roman" w:eastAsia="Times New Roman" w:hAnsi="Times New Roman"/>
          <w:sz w:val="24"/>
          <w:szCs w:val="24"/>
          <w:lang w:eastAsia="lv-LV"/>
        </w:rPr>
        <w:t xml:space="preserve">. Visas izmaksas, kas saistītas ar pieteikumu sagatavošanu sedz pretendenti. </w:t>
      </w:r>
    </w:p>
    <w:p w:rsidR="000412DE" w:rsidRPr="001E6720" w:rsidRDefault="0092095A" w:rsidP="000412DE">
      <w:pPr>
        <w:widowControl w:val="0"/>
        <w:autoSpaceDE w:val="0"/>
        <w:autoSpaceDN w:val="0"/>
        <w:adjustRightInd w:val="0"/>
        <w:spacing w:after="0"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5.7</w:t>
      </w:r>
      <w:r w:rsidR="000412DE" w:rsidRPr="001E6720">
        <w:rPr>
          <w:rFonts w:ascii="Times New Roman" w:eastAsia="Times New Roman" w:hAnsi="Times New Roman"/>
          <w:sz w:val="24"/>
          <w:szCs w:val="24"/>
          <w:lang w:eastAsia="lv-LV"/>
        </w:rPr>
        <w:t xml:space="preserve">. Pretendents var iesniegt vienu pieteikuma variantu. Pretendenta iesniegtie dokumenti netiek atdoti atpakaļ. </w:t>
      </w: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sz w:val="24"/>
          <w:szCs w:val="24"/>
          <w:lang w:eastAsia="lv-LV"/>
        </w:rPr>
      </w:pPr>
    </w:p>
    <w:p w:rsidR="000412DE" w:rsidRPr="001E6720" w:rsidRDefault="000412DE" w:rsidP="000412DE">
      <w:pPr>
        <w:widowControl w:val="0"/>
        <w:autoSpaceDE w:val="0"/>
        <w:autoSpaceDN w:val="0"/>
        <w:adjustRightInd w:val="0"/>
        <w:spacing w:after="0" w:line="240" w:lineRule="auto"/>
        <w:jc w:val="center"/>
        <w:rPr>
          <w:rFonts w:ascii="Times New Roman" w:eastAsia="Times New Roman" w:hAnsi="Times New Roman"/>
          <w:b/>
          <w:bCs/>
          <w:sz w:val="24"/>
          <w:szCs w:val="24"/>
          <w:lang w:eastAsia="lv-LV"/>
        </w:rPr>
      </w:pPr>
      <w:r w:rsidRPr="001E6720">
        <w:rPr>
          <w:rFonts w:ascii="Times New Roman" w:eastAsia="Times New Roman" w:hAnsi="Times New Roman"/>
          <w:b/>
          <w:bCs/>
          <w:sz w:val="24"/>
          <w:szCs w:val="24"/>
          <w:lang w:eastAsia="lv-LV"/>
        </w:rPr>
        <w:t>6. Pieteikumu iesniegšana izsolei</w:t>
      </w:r>
    </w:p>
    <w:p w:rsidR="000412DE" w:rsidRPr="001E6720" w:rsidRDefault="000412DE" w:rsidP="000412DE">
      <w:pPr>
        <w:widowControl w:val="0"/>
        <w:autoSpaceDE w:val="0"/>
        <w:autoSpaceDN w:val="0"/>
        <w:adjustRightInd w:val="0"/>
        <w:spacing w:after="0" w:line="240" w:lineRule="auto"/>
        <w:jc w:val="center"/>
        <w:rPr>
          <w:rFonts w:ascii="Times New Roman" w:eastAsia="Times New Roman" w:hAnsi="Times New Roman"/>
          <w:sz w:val="24"/>
          <w:szCs w:val="24"/>
          <w:lang w:eastAsia="lv-LV"/>
        </w:rPr>
      </w:pPr>
    </w:p>
    <w:p w:rsidR="000412DE" w:rsidRPr="001E6720" w:rsidRDefault="000412DE" w:rsidP="000412DE">
      <w:pPr>
        <w:widowControl w:val="0"/>
        <w:autoSpaceDE w:val="0"/>
        <w:autoSpaceDN w:val="0"/>
        <w:adjustRightInd w:val="0"/>
        <w:spacing w:after="31"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6.1. Pieteikumus dalībai izsolē var iesniegt </w:t>
      </w:r>
      <w:r w:rsidRPr="001E6720">
        <w:rPr>
          <w:rFonts w:ascii="Times New Roman" w:eastAsia="Times New Roman" w:hAnsi="Times New Roman"/>
          <w:b/>
          <w:sz w:val="24"/>
          <w:szCs w:val="24"/>
          <w:lang w:eastAsia="lv-LV"/>
        </w:rPr>
        <w:t>līdz 20</w:t>
      </w:r>
      <w:r w:rsidR="00F67169" w:rsidRPr="001E6720">
        <w:rPr>
          <w:rFonts w:ascii="Times New Roman" w:eastAsia="Times New Roman" w:hAnsi="Times New Roman"/>
          <w:b/>
          <w:sz w:val="24"/>
          <w:szCs w:val="24"/>
          <w:lang w:eastAsia="lv-LV"/>
        </w:rPr>
        <w:t>20</w:t>
      </w:r>
      <w:r w:rsidRPr="001E6720">
        <w:rPr>
          <w:rFonts w:ascii="Times New Roman" w:eastAsia="Times New Roman" w:hAnsi="Times New Roman"/>
          <w:b/>
          <w:sz w:val="24"/>
          <w:szCs w:val="24"/>
          <w:lang w:eastAsia="lv-LV"/>
        </w:rPr>
        <w:t>.</w:t>
      </w:r>
      <w:r w:rsidRPr="007A2039">
        <w:rPr>
          <w:rFonts w:ascii="Times New Roman" w:eastAsia="Times New Roman" w:hAnsi="Times New Roman"/>
          <w:b/>
          <w:sz w:val="24"/>
          <w:szCs w:val="24"/>
          <w:lang w:eastAsia="lv-LV"/>
        </w:rPr>
        <w:t xml:space="preserve">gada </w:t>
      </w:r>
      <w:r w:rsidR="007A2039" w:rsidRPr="007A2039">
        <w:rPr>
          <w:rFonts w:ascii="Times New Roman" w:eastAsia="Times New Roman" w:hAnsi="Times New Roman"/>
          <w:b/>
          <w:sz w:val="24"/>
          <w:szCs w:val="24"/>
          <w:lang w:eastAsia="lv-LV"/>
        </w:rPr>
        <w:t>12. februārim</w:t>
      </w:r>
      <w:r w:rsidRPr="007A2039">
        <w:rPr>
          <w:rFonts w:ascii="Times New Roman" w:eastAsia="Times New Roman" w:hAnsi="Times New Roman"/>
          <w:b/>
          <w:sz w:val="24"/>
          <w:szCs w:val="24"/>
          <w:lang w:eastAsia="lv-LV"/>
        </w:rPr>
        <w:t xml:space="preserve"> plkst. 1</w:t>
      </w:r>
      <w:r w:rsidR="00A0271D" w:rsidRPr="007A2039">
        <w:rPr>
          <w:rFonts w:ascii="Times New Roman" w:eastAsia="Times New Roman" w:hAnsi="Times New Roman"/>
          <w:b/>
          <w:sz w:val="24"/>
          <w:szCs w:val="24"/>
          <w:lang w:eastAsia="lv-LV"/>
        </w:rPr>
        <w:t>2</w:t>
      </w:r>
      <w:r w:rsidRPr="007A2039">
        <w:rPr>
          <w:rFonts w:ascii="Times New Roman" w:eastAsia="Times New Roman" w:hAnsi="Times New Roman"/>
          <w:b/>
          <w:sz w:val="24"/>
          <w:szCs w:val="24"/>
          <w:lang w:eastAsia="lv-LV"/>
        </w:rPr>
        <w:t>:00</w:t>
      </w:r>
      <w:r w:rsidRPr="007A2039">
        <w:rPr>
          <w:rFonts w:ascii="Times New Roman" w:eastAsia="Times New Roman" w:hAnsi="Times New Roman"/>
          <w:sz w:val="24"/>
          <w:szCs w:val="24"/>
          <w:lang w:eastAsia="lv-LV"/>
        </w:rPr>
        <w:t xml:space="preserve"> SIA</w:t>
      </w:r>
      <w:r w:rsidRPr="001E6720">
        <w:rPr>
          <w:rFonts w:ascii="Times New Roman" w:eastAsia="Times New Roman" w:hAnsi="Times New Roman"/>
          <w:sz w:val="24"/>
          <w:szCs w:val="24"/>
          <w:lang w:eastAsia="lv-LV"/>
        </w:rPr>
        <w:t xml:space="preserve"> „Rīgas 2.slimnīca” pirmajā stāvā sekretariātā, Ģimnastikas ielā 1, Rīgā,  piedāvājumu iesniedzot personīgi vai nosūtot pa pastu. Pasta sūtījumam jābūt piegādātam minētajā adresē līdz 20</w:t>
      </w:r>
      <w:r w:rsidR="00F67169" w:rsidRPr="001E6720">
        <w:rPr>
          <w:rFonts w:ascii="Times New Roman" w:eastAsia="Times New Roman" w:hAnsi="Times New Roman"/>
          <w:sz w:val="24"/>
          <w:szCs w:val="24"/>
          <w:lang w:eastAsia="lv-LV"/>
        </w:rPr>
        <w:t>20</w:t>
      </w:r>
      <w:r w:rsidRPr="001E6720">
        <w:rPr>
          <w:rFonts w:ascii="Times New Roman" w:eastAsia="Times New Roman" w:hAnsi="Times New Roman"/>
          <w:sz w:val="24"/>
          <w:szCs w:val="24"/>
          <w:lang w:eastAsia="lv-LV"/>
        </w:rPr>
        <w:t xml:space="preserve">.gada </w:t>
      </w:r>
      <w:r w:rsidR="007A2039" w:rsidRPr="007A2039">
        <w:rPr>
          <w:rFonts w:ascii="Times New Roman" w:eastAsia="Times New Roman" w:hAnsi="Times New Roman"/>
          <w:sz w:val="24"/>
          <w:szCs w:val="24"/>
          <w:lang w:eastAsia="lv-LV"/>
        </w:rPr>
        <w:t>12</w:t>
      </w:r>
      <w:r w:rsidRPr="007A2039">
        <w:rPr>
          <w:rFonts w:ascii="Times New Roman" w:eastAsia="Times New Roman" w:hAnsi="Times New Roman"/>
          <w:sz w:val="24"/>
          <w:szCs w:val="24"/>
          <w:lang w:eastAsia="lv-LV"/>
        </w:rPr>
        <w:t>.</w:t>
      </w:r>
      <w:r w:rsidR="007A2039" w:rsidRPr="007A2039">
        <w:rPr>
          <w:rFonts w:ascii="Times New Roman" w:eastAsia="Times New Roman" w:hAnsi="Times New Roman"/>
          <w:sz w:val="24"/>
          <w:szCs w:val="24"/>
          <w:lang w:eastAsia="lv-LV"/>
        </w:rPr>
        <w:t>februārim</w:t>
      </w:r>
      <w:r w:rsidRPr="007A2039">
        <w:rPr>
          <w:rFonts w:ascii="Times New Roman" w:eastAsia="Times New Roman" w:hAnsi="Times New Roman"/>
          <w:sz w:val="24"/>
          <w:szCs w:val="24"/>
          <w:lang w:eastAsia="lv-LV"/>
        </w:rPr>
        <w:t xml:space="preserve"> plkst. 1</w:t>
      </w:r>
      <w:r w:rsidR="00A0271D" w:rsidRPr="007A2039">
        <w:rPr>
          <w:rFonts w:ascii="Times New Roman" w:eastAsia="Times New Roman" w:hAnsi="Times New Roman"/>
          <w:sz w:val="24"/>
          <w:szCs w:val="24"/>
          <w:lang w:eastAsia="lv-LV"/>
        </w:rPr>
        <w:t>2</w:t>
      </w:r>
      <w:r w:rsidRPr="007A2039">
        <w:rPr>
          <w:rFonts w:ascii="Times New Roman" w:eastAsia="Times New Roman" w:hAnsi="Times New Roman"/>
          <w:sz w:val="24"/>
          <w:szCs w:val="24"/>
          <w:lang w:eastAsia="lv-LV"/>
        </w:rPr>
        <w:t>:00</w:t>
      </w:r>
      <w:r w:rsidRPr="001E6720">
        <w:rPr>
          <w:rFonts w:ascii="Times New Roman" w:eastAsia="Times New Roman" w:hAnsi="Times New Roman"/>
          <w:sz w:val="24"/>
          <w:szCs w:val="24"/>
          <w:lang w:eastAsia="lv-LV"/>
        </w:rPr>
        <w:t xml:space="preserve"> </w:t>
      </w:r>
    </w:p>
    <w:p w:rsidR="000412DE" w:rsidRPr="001E6720" w:rsidRDefault="000412DE" w:rsidP="000412DE">
      <w:pPr>
        <w:widowControl w:val="0"/>
        <w:autoSpaceDE w:val="0"/>
        <w:autoSpaceDN w:val="0"/>
        <w:adjustRightInd w:val="0"/>
        <w:spacing w:after="31"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6.2. Visi pēc nolikuma 6.1.apakšpunktā minētā termiņa saņemtie pieteikumi, kā arī pieteikumi, kas saņemti atvērtā vai bojātā veidā, netiks pieņemti un tiks nodoti atpakaļ iesniedzējam. </w:t>
      </w:r>
    </w:p>
    <w:p w:rsidR="000412DE" w:rsidRPr="001E6720" w:rsidRDefault="000412DE" w:rsidP="000412DE">
      <w:pPr>
        <w:widowControl w:val="0"/>
        <w:autoSpaceDE w:val="0"/>
        <w:autoSpaceDN w:val="0"/>
        <w:adjustRightInd w:val="0"/>
        <w:spacing w:after="31"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6.3. Saņemot pieteikumus, </w:t>
      </w:r>
      <w:r w:rsidR="001B36D2" w:rsidRPr="001E6720">
        <w:rPr>
          <w:rFonts w:ascii="Times New Roman" w:eastAsia="Times New Roman" w:hAnsi="Times New Roman"/>
          <w:sz w:val="24"/>
          <w:szCs w:val="24"/>
          <w:lang w:eastAsia="lv-LV"/>
        </w:rPr>
        <w:t xml:space="preserve">Komisijas sekretārs </w:t>
      </w:r>
      <w:r w:rsidRPr="001E6720">
        <w:rPr>
          <w:rFonts w:ascii="Times New Roman" w:eastAsia="Times New Roman" w:hAnsi="Times New Roman"/>
          <w:sz w:val="24"/>
          <w:szCs w:val="24"/>
          <w:lang w:eastAsia="lv-LV"/>
        </w:rPr>
        <w:t>t</w:t>
      </w:r>
      <w:r w:rsidR="001B36D2" w:rsidRPr="001E6720">
        <w:rPr>
          <w:rFonts w:ascii="Times New Roman" w:eastAsia="Times New Roman" w:hAnsi="Times New Roman"/>
          <w:sz w:val="24"/>
          <w:szCs w:val="24"/>
          <w:lang w:eastAsia="lv-LV"/>
        </w:rPr>
        <w:t>os</w:t>
      </w:r>
      <w:r w:rsidRPr="001E6720">
        <w:rPr>
          <w:rFonts w:ascii="Times New Roman" w:eastAsia="Times New Roman" w:hAnsi="Times New Roman"/>
          <w:sz w:val="24"/>
          <w:szCs w:val="24"/>
          <w:lang w:eastAsia="lv-LV"/>
        </w:rPr>
        <w:t xml:space="preserve"> reģistrē izsoles pieteikumu iesniegšanas reģistrācijas lapā iesniegšanas secībā, uz aploksnes norādot tā reģistrācijas numuru, saņemšanas datumu un laiku, apliecinot ar parakstu. </w:t>
      </w:r>
    </w:p>
    <w:p w:rsidR="000412DE" w:rsidRPr="001E6720" w:rsidRDefault="000412DE" w:rsidP="000412DE">
      <w:pPr>
        <w:widowControl w:val="0"/>
        <w:autoSpaceDE w:val="0"/>
        <w:autoSpaceDN w:val="0"/>
        <w:adjustRightInd w:val="0"/>
        <w:spacing w:after="31"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6.4. Informācija par reģistrētiem pretendentiem un to skaitu netiek izpausta līdz pieteikumu atvēršanas sanāksmei. </w:t>
      </w:r>
    </w:p>
    <w:p w:rsidR="000412DE" w:rsidRPr="001E6720" w:rsidRDefault="000412DE" w:rsidP="000412DE">
      <w:pPr>
        <w:widowControl w:val="0"/>
        <w:autoSpaceDE w:val="0"/>
        <w:autoSpaceDN w:val="0"/>
        <w:adjustRightInd w:val="0"/>
        <w:spacing w:after="31"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6.5. Rakstiska izsole (pieteikumu atvēršanas sanāksme) notiks 20</w:t>
      </w:r>
      <w:r w:rsidR="002132C0" w:rsidRPr="001E6720">
        <w:rPr>
          <w:rFonts w:ascii="Times New Roman" w:eastAsia="Times New Roman" w:hAnsi="Times New Roman"/>
          <w:sz w:val="24"/>
          <w:szCs w:val="24"/>
          <w:lang w:eastAsia="lv-LV"/>
        </w:rPr>
        <w:t>20</w:t>
      </w:r>
      <w:r w:rsidRPr="001E6720">
        <w:rPr>
          <w:rFonts w:ascii="Times New Roman" w:eastAsia="Times New Roman" w:hAnsi="Times New Roman"/>
          <w:sz w:val="24"/>
          <w:szCs w:val="24"/>
          <w:lang w:eastAsia="lv-LV"/>
        </w:rPr>
        <w:t xml:space="preserve">.gada </w:t>
      </w:r>
      <w:r w:rsidR="007A2039">
        <w:rPr>
          <w:rFonts w:ascii="Times New Roman" w:eastAsia="Times New Roman" w:hAnsi="Times New Roman"/>
          <w:sz w:val="24"/>
          <w:szCs w:val="24"/>
          <w:lang w:eastAsia="lv-LV"/>
        </w:rPr>
        <w:t>12. februā</w:t>
      </w:r>
      <w:r w:rsidRPr="001E6720">
        <w:rPr>
          <w:rFonts w:ascii="Times New Roman" w:eastAsia="Times New Roman" w:hAnsi="Times New Roman"/>
          <w:sz w:val="24"/>
          <w:szCs w:val="24"/>
          <w:lang w:eastAsia="lv-LV"/>
        </w:rPr>
        <w:t>rī plkst. 1</w:t>
      </w:r>
      <w:r w:rsidR="00A0271D" w:rsidRPr="001E6720">
        <w:rPr>
          <w:rFonts w:ascii="Times New Roman" w:eastAsia="Times New Roman" w:hAnsi="Times New Roman"/>
          <w:sz w:val="24"/>
          <w:szCs w:val="24"/>
          <w:lang w:eastAsia="lv-LV"/>
        </w:rPr>
        <w:t>2</w:t>
      </w:r>
      <w:r w:rsidRPr="001E6720">
        <w:rPr>
          <w:rFonts w:ascii="Times New Roman" w:eastAsia="Times New Roman" w:hAnsi="Times New Roman"/>
          <w:sz w:val="24"/>
          <w:szCs w:val="24"/>
          <w:lang w:eastAsia="lv-LV"/>
        </w:rPr>
        <w:t>:00 SIA „Rīgas 2.slimnīca” Ģimnastikas ielā 1, piektajā stāvā  536.kabinetā.</w:t>
      </w: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6.6. Pieteikumu atvēršanas sanāksme ir atklāta. </w:t>
      </w: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sz w:val="24"/>
          <w:szCs w:val="24"/>
          <w:lang w:eastAsia="lv-LV"/>
        </w:rPr>
      </w:pPr>
    </w:p>
    <w:p w:rsidR="000412DE" w:rsidRPr="001E6720" w:rsidRDefault="000412DE" w:rsidP="000412DE">
      <w:pPr>
        <w:widowControl w:val="0"/>
        <w:autoSpaceDE w:val="0"/>
        <w:autoSpaceDN w:val="0"/>
        <w:adjustRightInd w:val="0"/>
        <w:spacing w:after="0" w:line="240" w:lineRule="auto"/>
        <w:jc w:val="center"/>
        <w:rPr>
          <w:rFonts w:ascii="Times New Roman" w:eastAsia="Times New Roman" w:hAnsi="Times New Roman"/>
          <w:sz w:val="24"/>
          <w:szCs w:val="24"/>
          <w:lang w:eastAsia="lv-LV"/>
        </w:rPr>
      </w:pPr>
      <w:r w:rsidRPr="001E6720">
        <w:rPr>
          <w:rFonts w:ascii="Times New Roman" w:eastAsia="Times New Roman" w:hAnsi="Times New Roman"/>
          <w:b/>
          <w:bCs/>
          <w:sz w:val="24"/>
          <w:szCs w:val="24"/>
          <w:lang w:eastAsia="lv-LV"/>
        </w:rPr>
        <w:t>7. Izsoles norise un nomas līguma slēgšana</w:t>
      </w: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sz w:val="24"/>
          <w:szCs w:val="24"/>
          <w:lang w:eastAsia="lv-LV"/>
        </w:rPr>
      </w:pPr>
    </w:p>
    <w:p w:rsidR="000412DE" w:rsidRPr="001E6720" w:rsidRDefault="000412DE" w:rsidP="000412DE">
      <w:pPr>
        <w:widowControl w:val="0"/>
        <w:autoSpaceDE w:val="0"/>
        <w:autoSpaceDN w:val="0"/>
        <w:adjustRightInd w:val="0"/>
        <w:spacing w:after="34"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7.1. Izsole nenotiek, ja dalībai izsolē nav iesniegts neviens pieteikums. </w:t>
      </w:r>
    </w:p>
    <w:p w:rsidR="000412DE" w:rsidRPr="001E6720" w:rsidRDefault="000412DE" w:rsidP="000412DE">
      <w:pPr>
        <w:widowControl w:val="0"/>
        <w:autoSpaceDE w:val="0"/>
        <w:autoSpaceDN w:val="0"/>
        <w:adjustRightInd w:val="0"/>
        <w:spacing w:after="34"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7.2. Ja nolikumā noteiktajā termiņā nav iesniegts neviens pieteikums, Komisija var pagarināt pieteikumu iesniegšanas termiņu, pārējos izsoles nosacījumus atstājot negrozītus. </w:t>
      </w:r>
    </w:p>
    <w:p w:rsidR="000412DE" w:rsidRPr="001E6720" w:rsidRDefault="000412DE" w:rsidP="000412DE">
      <w:pPr>
        <w:widowControl w:val="0"/>
        <w:autoSpaceDE w:val="0"/>
        <w:autoSpaceDN w:val="0"/>
        <w:adjustRightInd w:val="0"/>
        <w:spacing w:after="34"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7.3. Pieteikumus atver to iesniegšanas secībā. Pēc pieteikuma atvēršanas </w:t>
      </w:r>
      <w:r w:rsidRPr="001E6720">
        <w:rPr>
          <w:rFonts w:ascii="Times New Roman" w:eastAsia="Times New Roman" w:hAnsi="Times New Roman"/>
          <w:sz w:val="24"/>
          <w:szCs w:val="24"/>
        </w:rPr>
        <w:t>Komisijas priekšsēdētājs nosauc pretendenta nosaukumu, datumu, kad pieteikums iesniegts un pretendenta piedāvāto nomas maksu.</w:t>
      </w:r>
      <w:r w:rsidRPr="001E6720">
        <w:rPr>
          <w:rFonts w:ascii="Times New Roman" w:eastAsia="Times New Roman" w:hAnsi="Times New Roman"/>
          <w:sz w:val="24"/>
          <w:szCs w:val="24"/>
          <w:lang w:eastAsia="lv-LV"/>
        </w:rPr>
        <w:t xml:space="preserve"> Komisijas locekļi parakstās uz pieteikuma. </w:t>
      </w:r>
    </w:p>
    <w:p w:rsidR="000412DE" w:rsidRPr="001E6720" w:rsidRDefault="000412DE" w:rsidP="000412DE">
      <w:pPr>
        <w:widowControl w:val="0"/>
        <w:autoSpaceDE w:val="0"/>
        <w:autoSpaceDN w:val="0"/>
        <w:adjustRightInd w:val="0"/>
        <w:spacing w:after="34"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7.4. Pēc pieteikumu atvēršanas sanāksmes Komisija slēgtā sēdē izvērtē pretendentu pieteikumu un iesniegto dokumentu atbilstību publicētajiem nomas nosacījumiem un nosaka izsoles uzvarētāju. Par izsoles uzvarētāju tiek atzīts pretendents, </w:t>
      </w:r>
      <w:r w:rsidR="005D1301" w:rsidRPr="001E6720">
        <w:rPr>
          <w:rFonts w:ascii="Times New Roman" w:eastAsia="Times New Roman" w:hAnsi="Times New Roman"/>
          <w:sz w:val="24"/>
          <w:szCs w:val="24"/>
          <w:lang w:eastAsia="lv-LV"/>
        </w:rPr>
        <w:t xml:space="preserve">kura pieteikuma dokumenti atbilst nolikuma prasībām, kurš atbilst nolikuma 4.4.punkta nosacījumiem un piedāvā visaugstāko nomas maksu.  </w:t>
      </w:r>
    </w:p>
    <w:p w:rsidR="000412DE" w:rsidRPr="001E6720" w:rsidRDefault="000412DE" w:rsidP="000412DE">
      <w:pPr>
        <w:widowControl w:val="0"/>
        <w:autoSpaceDE w:val="0"/>
        <w:autoSpaceDN w:val="0"/>
        <w:adjustRightInd w:val="0"/>
        <w:spacing w:after="34"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7.5. Komisija ir tiesīga pārbaudīt nomas tiesību pretendentu sniegtās ziņas. Nomas tiesību pretendentu  nevar atzīt par izsoles uzvarētāju, ja tiek atklāts, ka nomas tiesību pretendents ir sniedzis nepatiesas ziņas.</w:t>
      </w:r>
    </w:p>
    <w:p w:rsidR="000412DE" w:rsidRPr="001E6720" w:rsidRDefault="000412DE" w:rsidP="000412DE">
      <w:pPr>
        <w:widowControl w:val="0"/>
        <w:autoSpaceDE w:val="0"/>
        <w:autoSpaceDN w:val="0"/>
        <w:adjustRightInd w:val="0"/>
        <w:spacing w:after="34"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7.6. Rakstiskas izsoles gaita tiek protokolēta. Protokolā norāda katra pretendenta piedāvāto Telpu nomas maksu, sarindojot pretendentus secībā, kādā būtu jāpiedāvā slēgt nomas līgumu. Izsoles protokolu paraksta visi Komisijas locekļi.</w:t>
      </w:r>
    </w:p>
    <w:p w:rsidR="000412DE" w:rsidRPr="001E6720" w:rsidRDefault="000412DE" w:rsidP="000412DE">
      <w:pPr>
        <w:widowControl w:val="0"/>
        <w:autoSpaceDE w:val="0"/>
        <w:autoSpaceDN w:val="0"/>
        <w:adjustRightInd w:val="0"/>
        <w:spacing w:after="34"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7.7. Komisijas lēmums par izsoles rezultātiem stājas spēkā dienā, kad tas tiek publicēts internetā Rīgas pilsētas pašvaldības portālā </w:t>
      </w:r>
      <w:hyperlink r:id="rId15" w:history="1">
        <w:r w:rsidRPr="001E6720">
          <w:rPr>
            <w:rFonts w:ascii="Times New Roman" w:eastAsia="Times New Roman" w:hAnsi="Times New Roman"/>
            <w:color w:val="0563C1"/>
            <w:sz w:val="24"/>
            <w:szCs w:val="24"/>
            <w:u w:val="single"/>
            <w:lang w:eastAsia="lv-LV"/>
          </w:rPr>
          <w:t>www.riga.lv</w:t>
        </w:r>
      </w:hyperlink>
      <w:r w:rsidRPr="001E6720">
        <w:rPr>
          <w:rFonts w:ascii="Times New Roman" w:eastAsia="Times New Roman" w:hAnsi="Times New Roman"/>
          <w:sz w:val="24"/>
          <w:szCs w:val="24"/>
          <w:lang w:eastAsia="lv-LV"/>
        </w:rPr>
        <w:t xml:space="preserve"> un Iznomātāja mājas lapā </w:t>
      </w:r>
      <w:hyperlink r:id="rId16" w:history="1">
        <w:r w:rsidRPr="001E6720">
          <w:rPr>
            <w:rFonts w:ascii="Times New Roman" w:eastAsia="Times New Roman" w:hAnsi="Times New Roman"/>
            <w:color w:val="0563C1"/>
            <w:sz w:val="24"/>
            <w:szCs w:val="24"/>
            <w:u w:val="single"/>
            <w:lang w:eastAsia="lv-LV"/>
          </w:rPr>
          <w:t>www.slimnica.lv</w:t>
        </w:r>
      </w:hyperlink>
      <w:r w:rsidR="006F50DF" w:rsidRPr="001E6720">
        <w:rPr>
          <w:rFonts w:ascii="Times New Roman" w:eastAsia="Times New Roman" w:hAnsi="Times New Roman"/>
          <w:sz w:val="24"/>
          <w:szCs w:val="24"/>
          <w:lang w:eastAsia="lv-LV"/>
        </w:rPr>
        <w:t xml:space="preserve"> sadaļā “Informācijai/izsoles”</w:t>
      </w:r>
      <w:r w:rsidRPr="001E6720">
        <w:rPr>
          <w:rFonts w:ascii="Times New Roman" w:eastAsia="Times New Roman" w:hAnsi="Times New Roman"/>
          <w:sz w:val="24"/>
          <w:szCs w:val="24"/>
          <w:lang w:eastAsia="lv-LV"/>
        </w:rPr>
        <w:t>.</w:t>
      </w:r>
    </w:p>
    <w:p w:rsidR="000412DE" w:rsidRPr="001E6720" w:rsidRDefault="000412DE" w:rsidP="000412DE">
      <w:pPr>
        <w:widowControl w:val="0"/>
        <w:autoSpaceDE w:val="0"/>
        <w:autoSpaceDN w:val="0"/>
        <w:adjustRightInd w:val="0"/>
        <w:spacing w:after="34"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7.8. Komisijai ir tiesības jebkurā brīdī pārtraukt izsoli, ja tā konstatē, ka ir jāveic grozījumi  izsoles nolikumā. </w:t>
      </w:r>
    </w:p>
    <w:p w:rsidR="000412DE" w:rsidRPr="001E6720" w:rsidRDefault="000412DE" w:rsidP="000412DE">
      <w:pPr>
        <w:widowControl w:val="0"/>
        <w:autoSpaceDE w:val="0"/>
        <w:autoSpaceDN w:val="0"/>
        <w:adjustRightInd w:val="0"/>
        <w:spacing w:after="34"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7.9. Komisija nomas līgumu piedāvā slēgt pretendentiem atbilstoši izsoles protokolā sarindotajai pretendentu secībai. Pretendents 7 (septiņu) darba dienu laikā pēc rakstiskās izsoles rezultātu paziņošanas paraksta un iesniedz Komisijai parakstītu nomas līgumu vai rakstiski paziņo par atteikumu parakstīt nomas līgumu. Ja iepriekšminētajā termiņā pretendents nomas līgumu neparaksta, iesniedzot vai neiesniedzot attiecīgu atteikumu, ir uzskatāms, ka pretendents no nomas līguma slēgšanas ir atteicies. </w:t>
      </w: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7.10. Komisija attiecīgi piedāvā slēgt nomas līgumu nākamajam pretendentam. Komisija divu darba dienu laikā pēc minētā piedāvājuma nosūtīšanas nodrošina informācijas publicēšanu internetā Rīgas pilsētas pašvaldības portālā </w:t>
      </w:r>
      <w:hyperlink r:id="rId17" w:history="1">
        <w:r w:rsidRPr="001E6720">
          <w:rPr>
            <w:rFonts w:ascii="Times New Roman" w:eastAsia="Times New Roman" w:hAnsi="Times New Roman"/>
            <w:color w:val="0000FF"/>
            <w:sz w:val="24"/>
            <w:szCs w:val="24"/>
            <w:u w:val="single"/>
            <w:lang w:eastAsia="lv-LV"/>
          </w:rPr>
          <w:t>www.riga.lv</w:t>
        </w:r>
      </w:hyperlink>
      <w:r w:rsidRPr="001E6720">
        <w:rPr>
          <w:rFonts w:ascii="Times New Roman" w:eastAsia="Times New Roman" w:hAnsi="Times New Roman"/>
          <w:sz w:val="24"/>
          <w:szCs w:val="24"/>
          <w:lang w:eastAsia="lv-LV"/>
        </w:rPr>
        <w:t xml:space="preserve"> un Iznomātāja mājas lapā </w:t>
      </w:r>
      <w:hyperlink r:id="rId18" w:history="1">
        <w:r w:rsidRPr="001E6720">
          <w:rPr>
            <w:rFonts w:ascii="Times New Roman" w:eastAsia="Times New Roman" w:hAnsi="Times New Roman"/>
            <w:color w:val="0563C1"/>
            <w:sz w:val="24"/>
            <w:szCs w:val="24"/>
            <w:u w:val="single"/>
            <w:lang w:eastAsia="lv-LV"/>
          </w:rPr>
          <w:t>www.slimnica.lv</w:t>
        </w:r>
      </w:hyperlink>
      <w:r w:rsidR="006F50DF" w:rsidRPr="001E6720">
        <w:rPr>
          <w:rFonts w:ascii="Times New Roman" w:eastAsia="Times New Roman" w:hAnsi="Times New Roman"/>
          <w:sz w:val="24"/>
          <w:szCs w:val="24"/>
          <w:lang w:eastAsia="lv-LV"/>
        </w:rPr>
        <w:t xml:space="preserve"> sadaļā “Informācijai/izsoles”</w:t>
      </w:r>
      <w:r w:rsidRPr="001E6720">
        <w:rPr>
          <w:rFonts w:ascii="Times New Roman" w:eastAsia="Times New Roman" w:hAnsi="Times New Roman"/>
          <w:sz w:val="24"/>
          <w:szCs w:val="24"/>
          <w:lang w:eastAsia="lv-LV"/>
        </w:rPr>
        <w:t>.</w:t>
      </w:r>
    </w:p>
    <w:p w:rsidR="000412DE" w:rsidRPr="001E6720" w:rsidRDefault="000412DE" w:rsidP="000412DE">
      <w:pPr>
        <w:widowControl w:val="0"/>
        <w:autoSpaceDE w:val="0"/>
        <w:autoSpaceDN w:val="0"/>
        <w:adjustRightInd w:val="0"/>
        <w:spacing w:after="0" w:line="240" w:lineRule="auto"/>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7.11. Informācija par nomas līguma noslēgšanu ne vēlāk kā divu darba dienu laikā pēc tā noslēgšanas tiek publicēta Rīgas pilsētas pašvaldības portālā </w:t>
      </w:r>
      <w:hyperlink r:id="rId19" w:history="1">
        <w:r w:rsidRPr="001E6720">
          <w:rPr>
            <w:rFonts w:ascii="Times New Roman" w:eastAsia="Times New Roman" w:hAnsi="Times New Roman"/>
            <w:color w:val="0000FF"/>
            <w:sz w:val="24"/>
            <w:szCs w:val="24"/>
            <w:u w:val="single"/>
            <w:lang w:eastAsia="lv-LV"/>
          </w:rPr>
          <w:t>www.riga.lv</w:t>
        </w:r>
      </w:hyperlink>
      <w:r w:rsidRPr="001E6720">
        <w:rPr>
          <w:rFonts w:ascii="Times New Roman" w:eastAsia="Times New Roman" w:hAnsi="Times New Roman"/>
          <w:sz w:val="24"/>
          <w:szCs w:val="24"/>
          <w:lang w:eastAsia="lv-LV"/>
        </w:rPr>
        <w:t xml:space="preserve"> Iznomātāja mājas lapā </w:t>
      </w:r>
      <w:hyperlink r:id="rId20" w:history="1">
        <w:r w:rsidRPr="001E6720">
          <w:rPr>
            <w:rFonts w:ascii="Times New Roman" w:eastAsia="Times New Roman" w:hAnsi="Times New Roman"/>
            <w:color w:val="0563C1"/>
            <w:sz w:val="24"/>
            <w:szCs w:val="24"/>
            <w:u w:val="single"/>
            <w:lang w:eastAsia="lv-LV"/>
          </w:rPr>
          <w:t>www.slimnica.lv</w:t>
        </w:r>
      </w:hyperlink>
      <w:r w:rsidR="006F50DF" w:rsidRPr="001E6720">
        <w:rPr>
          <w:rFonts w:ascii="Times New Roman" w:eastAsia="Times New Roman" w:hAnsi="Times New Roman"/>
          <w:sz w:val="24"/>
          <w:szCs w:val="24"/>
          <w:lang w:eastAsia="lv-LV"/>
        </w:rPr>
        <w:t xml:space="preserve"> sadaļā “Informācijai/izsoles”</w:t>
      </w:r>
      <w:r w:rsidRPr="001E6720">
        <w:rPr>
          <w:rFonts w:ascii="Times New Roman" w:eastAsia="Times New Roman" w:hAnsi="Times New Roman"/>
          <w:sz w:val="24"/>
          <w:szCs w:val="24"/>
          <w:lang w:eastAsia="lv-LV"/>
        </w:rPr>
        <w:t>.</w:t>
      </w:r>
    </w:p>
    <w:p w:rsidR="000412DE" w:rsidRPr="001E6720" w:rsidRDefault="000412DE" w:rsidP="000412DE">
      <w:pPr>
        <w:widowControl w:val="0"/>
        <w:autoSpaceDE w:val="0"/>
        <w:autoSpaceDN w:val="0"/>
        <w:adjustRightInd w:val="0"/>
        <w:spacing w:after="0" w:line="240" w:lineRule="auto"/>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 </w:t>
      </w:r>
    </w:p>
    <w:p w:rsidR="000412DE" w:rsidRPr="001E6720" w:rsidRDefault="000412DE" w:rsidP="000412DE">
      <w:pPr>
        <w:widowControl w:val="0"/>
        <w:autoSpaceDE w:val="0"/>
        <w:autoSpaceDN w:val="0"/>
        <w:adjustRightInd w:val="0"/>
        <w:spacing w:after="0" w:line="240" w:lineRule="auto"/>
        <w:rPr>
          <w:rFonts w:ascii="Times New Roman" w:eastAsia="Times New Roman" w:hAnsi="Times New Roman"/>
          <w:sz w:val="24"/>
          <w:szCs w:val="24"/>
          <w:lang w:eastAsia="lv-LV"/>
        </w:rPr>
      </w:pPr>
      <w:r w:rsidRPr="001E6720">
        <w:rPr>
          <w:rFonts w:ascii="Times New Roman" w:eastAsia="Times New Roman" w:hAnsi="Times New Roman"/>
          <w:b/>
          <w:bCs/>
          <w:sz w:val="24"/>
          <w:szCs w:val="24"/>
          <w:lang w:eastAsia="lv-LV"/>
        </w:rPr>
        <w:t>Pielikumi:</w:t>
      </w:r>
    </w:p>
    <w:p w:rsidR="000412DE" w:rsidRPr="001E6720" w:rsidRDefault="000412DE" w:rsidP="000412DE">
      <w:pPr>
        <w:widowControl w:val="0"/>
        <w:autoSpaceDE w:val="0"/>
        <w:autoSpaceDN w:val="0"/>
        <w:adjustRightInd w:val="0"/>
        <w:spacing w:after="0" w:line="240" w:lineRule="auto"/>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1. pielikums – Pieteikuma paraugs dalībai izsolē; </w:t>
      </w:r>
    </w:p>
    <w:p w:rsidR="000412DE" w:rsidRPr="001E6720" w:rsidRDefault="000412DE" w:rsidP="000412DE">
      <w:pPr>
        <w:widowControl w:val="0"/>
        <w:autoSpaceDE w:val="0"/>
        <w:autoSpaceDN w:val="0"/>
        <w:adjustRightInd w:val="0"/>
        <w:spacing w:after="0" w:line="240" w:lineRule="auto"/>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2. pielikums – Telpu nomas līguma projekts. </w:t>
      </w:r>
    </w:p>
    <w:p w:rsidR="000412DE" w:rsidRPr="001E6720" w:rsidRDefault="000412DE" w:rsidP="000412DE">
      <w:pPr>
        <w:widowControl w:val="0"/>
        <w:autoSpaceDE w:val="0"/>
        <w:autoSpaceDN w:val="0"/>
        <w:adjustRightInd w:val="0"/>
        <w:spacing w:after="0" w:line="240" w:lineRule="auto"/>
        <w:rPr>
          <w:rFonts w:ascii="Times New Roman" w:eastAsia="Times New Roman" w:hAnsi="Times New Roman"/>
          <w:sz w:val="24"/>
          <w:szCs w:val="24"/>
          <w:lang w:eastAsia="lv-LV"/>
        </w:rPr>
      </w:pPr>
    </w:p>
    <w:p w:rsidR="000412DE" w:rsidRPr="001E6720" w:rsidRDefault="000412DE" w:rsidP="000412DE">
      <w:pPr>
        <w:widowControl w:val="0"/>
        <w:autoSpaceDE w:val="0"/>
        <w:autoSpaceDN w:val="0"/>
        <w:adjustRightInd w:val="0"/>
        <w:spacing w:after="0" w:line="240" w:lineRule="auto"/>
        <w:rPr>
          <w:rFonts w:ascii="Times New Roman" w:eastAsia="Times New Roman" w:hAnsi="Times New Roman"/>
          <w:sz w:val="24"/>
          <w:szCs w:val="24"/>
          <w:lang w:eastAsia="lv-LV"/>
        </w:rPr>
      </w:pPr>
    </w:p>
    <w:p w:rsidR="000412DE" w:rsidRPr="001E6720" w:rsidRDefault="000412DE" w:rsidP="000412DE">
      <w:pPr>
        <w:widowControl w:val="0"/>
        <w:autoSpaceDE w:val="0"/>
        <w:autoSpaceDN w:val="0"/>
        <w:adjustRightInd w:val="0"/>
        <w:spacing w:after="0" w:line="240" w:lineRule="auto"/>
        <w:rPr>
          <w:rFonts w:ascii="Times New Roman" w:eastAsia="Times New Roman" w:hAnsi="Times New Roman"/>
          <w:sz w:val="24"/>
          <w:szCs w:val="24"/>
          <w:lang w:eastAsia="lv-LV"/>
        </w:rPr>
      </w:pPr>
    </w:p>
    <w:p w:rsidR="00D16F13" w:rsidRPr="001E6720" w:rsidRDefault="000412DE" w:rsidP="000412DE">
      <w:pPr>
        <w:widowControl w:val="0"/>
        <w:autoSpaceDE w:val="0"/>
        <w:autoSpaceDN w:val="0"/>
        <w:adjustRightInd w:val="0"/>
        <w:spacing w:after="0" w:line="240" w:lineRule="auto"/>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Nekustamā īpašuma iznomāšanas komisijas priekšsēdētāj</w:t>
      </w:r>
      <w:r w:rsidR="002132C0" w:rsidRPr="001E6720">
        <w:rPr>
          <w:rFonts w:ascii="Times New Roman" w:eastAsia="Times New Roman" w:hAnsi="Times New Roman"/>
          <w:sz w:val="24"/>
          <w:szCs w:val="24"/>
          <w:lang w:eastAsia="lv-LV"/>
        </w:rPr>
        <w:t>s</w:t>
      </w:r>
      <w:r w:rsidRPr="001E6720">
        <w:rPr>
          <w:rFonts w:ascii="Times New Roman" w:eastAsia="Times New Roman" w:hAnsi="Times New Roman"/>
          <w:sz w:val="24"/>
          <w:szCs w:val="24"/>
          <w:lang w:eastAsia="lv-LV"/>
        </w:rPr>
        <w:tab/>
      </w:r>
      <w:r w:rsidRPr="001E6720">
        <w:rPr>
          <w:rFonts w:ascii="Times New Roman" w:eastAsia="Times New Roman" w:hAnsi="Times New Roman"/>
          <w:sz w:val="24"/>
          <w:szCs w:val="24"/>
          <w:lang w:eastAsia="lv-LV"/>
        </w:rPr>
        <w:tab/>
      </w:r>
      <w:r w:rsidRPr="001E6720">
        <w:rPr>
          <w:rFonts w:ascii="Times New Roman" w:eastAsia="Times New Roman" w:hAnsi="Times New Roman"/>
          <w:sz w:val="24"/>
          <w:szCs w:val="24"/>
          <w:lang w:eastAsia="lv-LV"/>
        </w:rPr>
        <w:tab/>
      </w:r>
      <w:r w:rsidR="002132C0" w:rsidRPr="001E6720">
        <w:rPr>
          <w:rFonts w:ascii="Times New Roman" w:eastAsia="Times New Roman" w:hAnsi="Times New Roman"/>
          <w:sz w:val="24"/>
          <w:szCs w:val="24"/>
          <w:lang w:eastAsia="lv-LV"/>
        </w:rPr>
        <w:t>Āris Augstkalns</w:t>
      </w:r>
    </w:p>
    <w:p w:rsidR="00D16F13" w:rsidRPr="001E6720" w:rsidRDefault="00D16F13">
      <w:pPr>
        <w:spacing w:after="0" w:line="240" w:lineRule="auto"/>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br w:type="page"/>
      </w:r>
    </w:p>
    <w:p w:rsidR="00D16F13" w:rsidRPr="001E6720" w:rsidRDefault="00D16F13" w:rsidP="00D16F13">
      <w:pPr>
        <w:suppressAutoHyphens/>
        <w:autoSpaceDN w:val="0"/>
        <w:spacing w:after="0" w:line="240" w:lineRule="auto"/>
        <w:jc w:val="right"/>
        <w:textAlignment w:val="baseline"/>
        <w:rPr>
          <w:rFonts w:ascii="Times New Roman" w:eastAsia="Times New Roman" w:hAnsi="Times New Roman"/>
          <w:bCs/>
          <w:sz w:val="24"/>
          <w:szCs w:val="24"/>
        </w:rPr>
      </w:pPr>
      <w:r w:rsidRPr="001E6720">
        <w:rPr>
          <w:rFonts w:ascii="Times New Roman" w:eastAsia="Times New Roman" w:hAnsi="Times New Roman"/>
          <w:bCs/>
          <w:sz w:val="24"/>
          <w:szCs w:val="24"/>
        </w:rPr>
        <w:t>1. pielikums</w:t>
      </w:r>
    </w:p>
    <w:p w:rsidR="00D16F13" w:rsidRPr="001E6720" w:rsidRDefault="00D16F13" w:rsidP="00D16F13">
      <w:pPr>
        <w:suppressAutoHyphens/>
        <w:autoSpaceDN w:val="0"/>
        <w:spacing w:after="0" w:line="240" w:lineRule="auto"/>
        <w:jc w:val="right"/>
        <w:textAlignment w:val="baseline"/>
        <w:rPr>
          <w:rFonts w:ascii="Times New Roman" w:eastAsia="Times New Roman" w:hAnsi="Times New Roman"/>
          <w:bCs/>
          <w:sz w:val="24"/>
          <w:szCs w:val="24"/>
        </w:rPr>
      </w:pPr>
      <w:r w:rsidRPr="001E6720">
        <w:rPr>
          <w:rFonts w:ascii="Times New Roman" w:eastAsia="Times New Roman" w:hAnsi="Times New Roman"/>
          <w:bCs/>
          <w:sz w:val="24"/>
          <w:szCs w:val="24"/>
        </w:rPr>
        <w:t>rakstiskās izsoles nolikumam</w:t>
      </w:r>
    </w:p>
    <w:p w:rsidR="00D16F13" w:rsidRPr="001E6720" w:rsidRDefault="00D16F13" w:rsidP="00D16F13">
      <w:pPr>
        <w:pBdr>
          <w:bottom w:val="single" w:sz="12" w:space="1" w:color="auto"/>
        </w:pBdr>
        <w:suppressAutoHyphens/>
        <w:autoSpaceDN w:val="0"/>
        <w:spacing w:after="0" w:line="240" w:lineRule="auto"/>
        <w:ind w:right="-514"/>
        <w:jc w:val="both"/>
        <w:textAlignment w:val="baseline"/>
        <w:rPr>
          <w:rFonts w:ascii="Times New Roman" w:eastAsia="Times New Roman" w:hAnsi="Times New Roman"/>
          <w:color w:val="FF6600"/>
          <w:sz w:val="24"/>
          <w:szCs w:val="24"/>
        </w:rPr>
      </w:pPr>
    </w:p>
    <w:p w:rsidR="00D16F13" w:rsidRPr="001E6720" w:rsidRDefault="00D16F13" w:rsidP="00D16F13">
      <w:pPr>
        <w:suppressAutoHyphens/>
        <w:autoSpaceDN w:val="0"/>
        <w:spacing w:after="0" w:line="240" w:lineRule="auto"/>
        <w:ind w:left="540"/>
        <w:jc w:val="center"/>
        <w:textAlignment w:val="baseline"/>
        <w:rPr>
          <w:rFonts w:ascii="Times New Roman" w:eastAsia="Times New Roman" w:hAnsi="Times New Roman"/>
          <w:sz w:val="20"/>
          <w:szCs w:val="20"/>
        </w:rPr>
      </w:pPr>
      <w:r w:rsidRPr="001E6720">
        <w:rPr>
          <w:rFonts w:ascii="Times New Roman" w:eastAsia="Times New Roman" w:hAnsi="Times New Roman"/>
          <w:sz w:val="20"/>
          <w:szCs w:val="20"/>
        </w:rPr>
        <w:t xml:space="preserve">(dokuments sagatavojams uz veidlapas, norādot informāciju par dokumenta autoru </w:t>
      </w:r>
    </w:p>
    <w:p w:rsidR="00D16F13" w:rsidRPr="001E6720" w:rsidRDefault="00D16F13" w:rsidP="00D16F13">
      <w:pPr>
        <w:suppressAutoHyphens/>
        <w:autoSpaceDN w:val="0"/>
        <w:spacing w:after="0" w:line="240" w:lineRule="auto"/>
        <w:ind w:left="540"/>
        <w:jc w:val="center"/>
        <w:textAlignment w:val="baseline"/>
        <w:rPr>
          <w:rFonts w:ascii="Times New Roman" w:eastAsia="Times New Roman" w:hAnsi="Times New Roman"/>
          <w:sz w:val="20"/>
          <w:szCs w:val="20"/>
        </w:rPr>
      </w:pPr>
      <w:r w:rsidRPr="001E6720">
        <w:rPr>
          <w:rFonts w:ascii="Times New Roman" w:eastAsia="Times New Roman" w:hAnsi="Times New Roman"/>
          <w:sz w:val="20"/>
          <w:szCs w:val="20"/>
        </w:rPr>
        <w:t>saskaņā ar lietvedības noteikumu prasībām.)</w:t>
      </w:r>
    </w:p>
    <w:p w:rsidR="00D16F13" w:rsidRPr="001E6720" w:rsidRDefault="00D16F13" w:rsidP="00D16F13">
      <w:pPr>
        <w:suppressAutoHyphens/>
        <w:autoSpaceDN w:val="0"/>
        <w:spacing w:after="0" w:line="240" w:lineRule="auto"/>
        <w:ind w:right="-514"/>
        <w:jc w:val="center"/>
        <w:textAlignment w:val="baseline"/>
        <w:rPr>
          <w:rFonts w:ascii="Times New Roman" w:eastAsia="Times New Roman" w:hAnsi="Times New Roman"/>
          <w:sz w:val="20"/>
          <w:szCs w:val="20"/>
        </w:rPr>
      </w:pPr>
    </w:p>
    <w:p w:rsidR="00D16F13" w:rsidRPr="001E6720" w:rsidRDefault="00D16F13" w:rsidP="00D16F13">
      <w:pPr>
        <w:suppressAutoHyphens/>
        <w:autoSpaceDN w:val="0"/>
        <w:spacing w:after="0" w:line="240" w:lineRule="auto"/>
        <w:ind w:right="-514"/>
        <w:jc w:val="center"/>
        <w:textAlignment w:val="baseline"/>
        <w:rPr>
          <w:rFonts w:ascii="Times New Roman" w:eastAsia="Times New Roman" w:hAnsi="Times New Roman"/>
          <w:b/>
          <w:sz w:val="28"/>
          <w:szCs w:val="28"/>
        </w:rPr>
      </w:pPr>
      <w:r w:rsidRPr="001E6720">
        <w:rPr>
          <w:rFonts w:ascii="Times New Roman" w:eastAsia="Times New Roman" w:hAnsi="Times New Roman"/>
          <w:b/>
          <w:sz w:val="28"/>
          <w:szCs w:val="28"/>
        </w:rPr>
        <w:t xml:space="preserve">PIETEIKUMS </w:t>
      </w:r>
    </w:p>
    <w:p w:rsidR="00D16F13" w:rsidRPr="001E6720" w:rsidRDefault="00D16F13" w:rsidP="00D16F13">
      <w:pPr>
        <w:suppressAutoHyphens/>
        <w:autoSpaceDN w:val="0"/>
        <w:spacing w:after="0" w:line="240" w:lineRule="auto"/>
        <w:ind w:right="-514"/>
        <w:jc w:val="center"/>
        <w:textAlignment w:val="baseline"/>
        <w:rPr>
          <w:rFonts w:ascii="Times New Roman" w:eastAsia="Times New Roman" w:hAnsi="Times New Roman"/>
          <w:b/>
          <w:sz w:val="28"/>
          <w:szCs w:val="28"/>
        </w:rPr>
      </w:pPr>
      <w:r w:rsidRPr="001E6720">
        <w:rPr>
          <w:rFonts w:ascii="Times New Roman" w:eastAsia="Times New Roman" w:hAnsi="Times New Roman"/>
          <w:b/>
          <w:sz w:val="28"/>
          <w:szCs w:val="28"/>
        </w:rPr>
        <w:t>dalībai rakstiskā izsolē</w:t>
      </w:r>
    </w:p>
    <w:p w:rsidR="00D16F13" w:rsidRPr="001E6720" w:rsidRDefault="00D16F13" w:rsidP="00D16F13">
      <w:pPr>
        <w:suppressAutoHyphens/>
        <w:autoSpaceDN w:val="0"/>
        <w:spacing w:after="0" w:line="240" w:lineRule="auto"/>
        <w:ind w:right="-514"/>
        <w:jc w:val="both"/>
        <w:textAlignment w:val="baseline"/>
        <w:rPr>
          <w:rFonts w:ascii="Times New Roman" w:eastAsia="Times New Roman" w:hAnsi="Times New Roman"/>
          <w:sz w:val="20"/>
          <w:szCs w:val="20"/>
        </w:rPr>
      </w:pPr>
    </w:p>
    <w:p w:rsidR="00D16F13" w:rsidRPr="001E6720" w:rsidRDefault="00D16F13" w:rsidP="00D16F13">
      <w:pPr>
        <w:suppressAutoHyphens/>
        <w:autoSpaceDN w:val="0"/>
        <w:spacing w:after="0" w:line="240" w:lineRule="auto"/>
        <w:ind w:right="-514"/>
        <w:jc w:val="both"/>
        <w:textAlignment w:val="baseline"/>
        <w:rPr>
          <w:rFonts w:ascii="Times New Roman" w:eastAsia="Times New Roman" w:hAnsi="Times New Roman"/>
          <w:i/>
          <w:sz w:val="24"/>
          <w:szCs w:val="24"/>
        </w:rPr>
      </w:pPr>
      <w:r w:rsidRPr="001E6720">
        <w:rPr>
          <w:rFonts w:ascii="Times New Roman" w:eastAsia="Times New Roman" w:hAnsi="Times New Roman"/>
          <w:i/>
          <w:sz w:val="24"/>
          <w:szCs w:val="24"/>
        </w:rPr>
        <w:t>Nomas tiesību pretendents:</w:t>
      </w:r>
    </w:p>
    <w:p w:rsidR="00D16F13" w:rsidRPr="001E6720" w:rsidRDefault="00D16F13" w:rsidP="00D16F13">
      <w:pPr>
        <w:suppressAutoHyphens/>
        <w:autoSpaceDN w:val="0"/>
        <w:spacing w:after="0" w:line="240" w:lineRule="auto"/>
        <w:ind w:right="-514"/>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nosaukums</w:t>
      </w:r>
      <w:r w:rsidRPr="001E6720">
        <w:rPr>
          <w:rFonts w:ascii="Times New Roman" w:eastAsia="Times New Roman" w:hAnsi="Times New Roman"/>
          <w:sz w:val="24"/>
          <w:szCs w:val="24"/>
        </w:rPr>
        <w:tab/>
      </w:r>
      <w:r w:rsidRPr="001E6720">
        <w:rPr>
          <w:rFonts w:ascii="Times New Roman" w:eastAsia="Times New Roman" w:hAnsi="Times New Roman"/>
          <w:sz w:val="24"/>
          <w:szCs w:val="24"/>
        </w:rPr>
        <w:tab/>
      </w:r>
      <w:r w:rsidRPr="001E6720">
        <w:rPr>
          <w:rFonts w:ascii="Times New Roman" w:eastAsia="Times New Roman" w:hAnsi="Times New Roman"/>
          <w:sz w:val="24"/>
          <w:szCs w:val="24"/>
        </w:rPr>
        <w:tab/>
      </w:r>
      <w:r w:rsidRPr="001E6720">
        <w:rPr>
          <w:rFonts w:ascii="Times New Roman" w:eastAsia="Times New Roman" w:hAnsi="Times New Roman"/>
          <w:sz w:val="24"/>
          <w:szCs w:val="24"/>
        </w:rPr>
        <w:tab/>
        <w:t>_______________________________________,</w:t>
      </w:r>
    </w:p>
    <w:p w:rsidR="00D16F13" w:rsidRPr="001E6720" w:rsidRDefault="00D16F13" w:rsidP="00D16F13">
      <w:pPr>
        <w:suppressAutoHyphens/>
        <w:autoSpaceDN w:val="0"/>
        <w:spacing w:after="0" w:line="240" w:lineRule="auto"/>
        <w:ind w:right="-514"/>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 xml:space="preserve">vienotais reģistrācijas Nr. </w:t>
      </w:r>
      <w:r w:rsidRPr="001E6720">
        <w:rPr>
          <w:rFonts w:ascii="Times New Roman" w:eastAsia="Times New Roman" w:hAnsi="Times New Roman"/>
          <w:sz w:val="24"/>
          <w:szCs w:val="24"/>
        </w:rPr>
        <w:tab/>
      </w:r>
      <w:r w:rsidRPr="001E6720">
        <w:rPr>
          <w:rFonts w:ascii="Times New Roman" w:eastAsia="Times New Roman" w:hAnsi="Times New Roman"/>
          <w:sz w:val="24"/>
          <w:szCs w:val="24"/>
        </w:rPr>
        <w:tab/>
        <w:t>_______________________________________,</w:t>
      </w:r>
    </w:p>
    <w:p w:rsidR="00D16F13" w:rsidRPr="001E6720" w:rsidRDefault="00D16F13" w:rsidP="00D16F13">
      <w:pPr>
        <w:suppressAutoHyphens/>
        <w:autoSpaceDN w:val="0"/>
        <w:spacing w:after="0" w:line="240" w:lineRule="auto"/>
        <w:ind w:right="-514"/>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juridiskā adrese</w:t>
      </w:r>
      <w:r w:rsidRPr="001E6720">
        <w:rPr>
          <w:rFonts w:ascii="Times New Roman" w:eastAsia="Times New Roman" w:hAnsi="Times New Roman"/>
          <w:sz w:val="24"/>
          <w:szCs w:val="24"/>
        </w:rPr>
        <w:tab/>
      </w:r>
      <w:r w:rsidRPr="001E6720">
        <w:rPr>
          <w:rFonts w:ascii="Times New Roman" w:eastAsia="Times New Roman" w:hAnsi="Times New Roman"/>
          <w:sz w:val="24"/>
          <w:szCs w:val="24"/>
        </w:rPr>
        <w:tab/>
      </w:r>
      <w:r w:rsidRPr="001E6720">
        <w:rPr>
          <w:rFonts w:ascii="Times New Roman" w:eastAsia="Times New Roman" w:hAnsi="Times New Roman"/>
          <w:sz w:val="24"/>
          <w:szCs w:val="24"/>
        </w:rPr>
        <w:tab/>
        <w:t>_______________________________________,</w:t>
      </w:r>
    </w:p>
    <w:p w:rsidR="00D16F13" w:rsidRPr="001E6720" w:rsidRDefault="00D16F13" w:rsidP="00D16F13">
      <w:pPr>
        <w:suppressAutoHyphens/>
        <w:autoSpaceDN w:val="0"/>
        <w:spacing w:after="0" w:line="240" w:lineRule="auto"/>
        <w:ind w:right="-514"/>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pasta adrese</w:t>
      </w:r>
      <w:r w:rsidRPr="001E6720">
        <w:rPr>
          <w:rFonts w:ascii="Times New Roman" w:eastAsia="Times New Roman" w:hAnsi="Times New Roman"/>
          <w:sz w:val="24"/>
          <w:szCs w:val="24"/>
        </w:rPr>
        <w:tab/>
      </w:r>
      <w:r w:rsidRPr="001E6720">
        <w:rPr>
          <w:rFonts w:ascii="Times New Roman" w:eastAsia="Times New Roman" w:hAnsi="Times New Roman"/>
          <w:sz w:val="24"/>
          <w:szCs w:val="24"/>
        </w:rPr>
        <w:tab/>
      </w:r>
      <w:r w:rsidRPr="001E6720">
        <w:rPr>
          <w:rFonts w:ascii="Times New Roman" w:eastAsia="Times New Roman" w:hAnsi="Times New Roman"/>
          <w:sz w:val="24"/>
          <w:szCs w:val="24"/>
        </w:rPr>
        <w:tab/>
      </w:r>
      <w:r w:rsidRPr="001E6720">
        <w:rPr>
          <w:rFonts w:ascii="Times New Roman" w:eastAsia="Times New Roman" w:hAnsi="Times New Roman"/>
          <w:sz w:val="24"/>
          <w:szCs w:val="24"/>
        </w:rPr>
        <w:tab/>
        <w:t>_______________________________________,</w:t>
      </w:r>
    </w:p>
    <w:p w:rsidR="00D16F13" w:rsidRPr="001E6720" w:rsidRDefault="00D16F13" w:rsidP="00D16F13">
      <w:pPr>
        <w:suppressAutoHyphens/>
        <w:autoSpaceDN w:val="0"/>
        <w:spacing w:after="0" w:line="240" w:lineRule="auto"/>
        <w:ind w:right="-514"/>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kontakttālrunis un e-pasta adrese</w:t>
      </w:r>
      <w:r w:rsidRPr="001E6720">
        <w:rPr>
          <w:rFonts w:ascii="Times New Roman" w:eastAsia="Times New Roman" w:hAnsi="Times New Roman"/>
          <w:sz w:val="24"/>
          <w:szCs w:val="24"/>
        </w:rPr>
        <w:tab/>
        <w:t>_______________________________________,</w:t>
      </w:r>
    </w:p>
    <w:p w:rsidR="00D16F13" w:rsidRPr="001E6720" w:rsidRDefault="00D16F13" w:rsidP="00D16F13">
      <w:pPr>
        <w:suppressAutoHyphens/>
        <w:autoSpaceDN w:val="0"/>
        <w:spacing w:after="0" w:line="240" w:lineRule="auto"/>
        <w:ind w:right="-514"/>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bankas rekvizīti</w:t>
      </w:r>
      <w:r w:rsidRPr="001E6720">
        <w:rPr>
          <w:rFonts w:ascii="Times New Roman" w:eastAsia="Times New Roman" w:hAnsi="Times New Roman"/>
          <w:sz w:val="24"/>
          <w:szCs w:val="24"/>
        </w:rPr>
        <w:tab/>
      </w:r>
      <w:r w:rsidRPr="001E6720">
        <w:rPr>
          <w:rFonts w:ascii="Times New Roman" w:eastAsia="Times New Roman" w:hAnsi="Times New Roman"/>
          <w:sz w:val="24"/>
          <w:szCs w:val="24"/>
        </w:rPr>
        <w:tab/>
      </w:r>
      <w:r w:rsidRPr="001E6720">
        <w:rPr>
          <w:rFonts w:ascii="Times New Roman" w:eastAsia="Times New Roman" w:hAnsi="Times New Roman"/>
          <w:sz w:val="24"/>
          <w:szCs w:val="24"/>
        </w:rPr>
        <w:tab/>
        <w:t>_______________________________________</w:t>
      </w:r>
    </w:p>
    <w:p w:rsidR="00D16F13" w:rsidRPr="001E6720" w:rsidRDefault="00D16F13" w:rsidP="00D16F13">
      <w:pPr>
        <w:suppressAutoHyphens/>
        <w:autoSpaceDN w:val="0"/>
        <w:spacing w:after="0" w:line="240" w:lineRule="auto"/>
        <w:ind w:right="-514"/>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ab/>
      </w:r>
      <w:r w:rsidRPr="001E6720">
        <w:rPr>
          <w:rFonts w:ascii="Times New Roman" w:eastAsia="Times New Roman" w:hAnsi="Times New Roman"/>
          <w:sz w:val="24"/>
          <w:szCs w:val="24"/>
        </w:rPr>
        <w:tab/>
      </w:r>
      <w:r w:rsidRPr="001E6720">
        <w:rPr>
          <w:rFonts w:ascii="Times New Roman" w:eastAsia="Times New Roman" w:hAnsi="Times New Roman"/>
          <w:sz w:val="24"/>
          <w:szCs w:val="24"/>
        </w:rPr>
        <w:tab/>
      </w:r>
      <w:r w:rsidRPr="001E6720">
        <w:rPr>
          <w:rFonts w:ascii="Times New Roman" w:eastAsia="Times New Roman" w:hAnsi="Times New Roman"/>
          <w:sz w:val="24"/>
          <w:szCs w:val="24"/>
        </w:rPr>
        <w:tab/>
      </w:r>
      <w:r w:rsidRPr="001E6720">
        <w:rPr>
          <w:rFonts w:ascii="Times New Roman" w:eastAsia="Times New Roman" w:hAnsi="Times New Roman"/>
          <w:sz w:val="24"/>
          <w:szCs w:val="24"/>
        </w:rPr>
        <w:tab/>
        <w:t>_______________________________________,</w:t>
      </w:r>
    </w:p>
    <w:p w:rsidR="00D16F13" w:rsidRPr="001E6720" w:rsidRDefault="00D16F13" w:rsidP="00D16F13">
      <w:pPr>
        <w:suppressAutoHyphens/>
        <w:autoSpaceDN w:val="0"/>
        <w:spacing w:after="0" w:line="240" w:lineRule="auto"/>
        <w:ind w:right="-514"/>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persona, kura ir tiesīga pārstāvēt</w:t>
      </w:r>
    </w:p>
    <w:p w:rsidR="00D16F13" w:rsidRPr="001E6720" w:rsidRDefault="00D16F13" w:rsidP="00D16F13">
      <w:pPr>
        <w:suppressAutoHyphens/>
        <w:autoSpaceDN w:val="0"/>
        <w:spacing w:after="0" w:line="240" w:lineRule="auto"/>
        <w:ind w:right="-514"/>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 xml:space="preserve">nomas tiesību pretendentu </w:t>
      </w:r>
    </w:p>
    <w:p w:rsidR="00D16F13" w:rsidRPr="001E6720" w:rsidRDefault="00D16F13" w:rsidP="00D16F13">
      <w:pPr>
        <w:suppressAutoHyphens/>
        <w:autoSpaceDN w:val="0"/>
        <w:spacing w:after="0" w:line="240" w:lineRule="auto"/>
        <w:ind w:right="-514"/>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(amats, vārds, uzvārds)</w:t>
      </w:r>
    </w:p>
    <w:p w:rsidR="00D16F13" w:rsidRPr="001E6720" w:rsidRDefault="00D16F13" w:rsidP="00D16F13">
      <w:pPr>
        <w:suppressAutoHyphens/>
        <w:autoSpaceDN w:val="0"/>
        <w:spacing w:after="0" w:line="240" w:lineRule="auto"/>
        <w:ind w:right="-514"/>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vai  pilnvarotā persona</w:t>
      </w:r>
      <w:r w:rsidRPr="001E6720">
        <w:rPr>
          <w:rFonts w:ascii="Times New Roman" w:eastAsia="Times New Roman" w:hAnsi="Times New Roman"/>
          <w:sz w:val="24"/>
          <w:szCs w:val="24"/>
        </w:rPr>
        <w:tab/>
      </w:r>
      <w:r w:rsidRPr="001E6720">
        <w:rPr>
          <w:rFonts w:ascii="Times New Roman" w:eastAsia="Times New Roman" w:hAnsi="Times New Roman"/>
          <w:sz w:val="24"/>
          <w:szCs w:val="24"/>
        </w:rPr>
        <w:tab/>
        <w:t xml:space="preserve"> _______________________________________.</w:t>
      </w:r>
    </w:p>
    <w:p w:rsidR="00D16F13" w:rsidRPr="001E6720" w:rsidRDefault="00D16F13" w:rsidP="00D16F13">
      <w:pPr>
        <w:suppressAutoHyphens/>
        <w:autoSpaceDN w:val="0"/>
        <w:spacing w:after="0" w:line="240" w:lineRule="auto"/>
        <w:ind w:right="-514"/>
        <w:jc w:val="both"/>
        <w:textAlignment w:val="baseline"/>
        <w:rPr>
          <w:rFonts w:ascii="Times New Roman" w:eastAsia="Times New Roman" w:hAnsi="Times New Roman"/>
          <w:sz w:val="24"/>
          <w:szCs w:val="24"/>
        </w:rPr>
      </w:pPr>
    </w:p>
    <w:p w:rsidR="00FF262B" w:rsidRPr="00E90783" w:rsidRDefault="00FF262B" w:rsidP="00FF262B">
      <w:pPr>
        <w:suppressAutoHyphens/>
        <w:autoSpaceDN w:val="0"/>
        <w:spacing w:after="0" w:line="240" w:lineRule="auto"/>
        <w:ind w:right="-102"/>
        <w:jc w:val="both"/>
        <w:textAlignment w:val="baseline"/>
        <w:rPr>
          <w:rFonts w:ascii="Times New Roman" w:eastAsia="Times New Roman" w:hAnsi="Times New Roman"/>
          <w:b/>
          <w:sz w:val="24"/>
          <w:szCs w:val="24"/>
        </w:rPr>
      </w:pPr>
      <w:r w:rsidRPr="00E90783">
        <w:rPr>
          <w:rFonts w:ascii="Times New Roman" w:eastAsia="Times New Roman" w:hAnsi="Times New Roman"/>
          <w:sz w:val="24"/>
          <w:szCs w:val="24"/>
        </w:rPr>
        <w:t xml:space="preserve">Ar šī </w:t>
      </w:r>
      <w:smartTag w:uri="schemas-tilde-lv/tildestengine" w:element="veidnes">
        <w:smartTagPr>
          <w:attr w:name="text" w:val="pieteikuma"/>
          <w:attr w:name="id" w:val="-1"/>
          <w:attr w:name="baseform" w:val="pieteikum|s"/>
        </w:smartTagPr>
        <w:r w:rsidRPr="00E90783">
          <w:rPr>
            <w:rFonts w:ascii="Times New Roman" w:eastAsia="Times New Roman" w:hAnsi="Times New Roman"/>
            <w:sz w:val="24"/>
            <w:szCs w:val="24"/>
          </w:rPr>
          <w:t>pieteikuma</w:t>
        </w:r>
      </w:smartTag>
      <w:r w:rsidRPr="00E90783">
        <w:rPr>
          <w:rFonts w:ascii="Times New Roman" w:eastAsia="Times New Roman" w:hAnsi="Times New Roman"/>
          <w:sz w:val="24"/>
          <w:szCs w:val="24"/>
        </w:rPr>
        <w:t xml:space="preserve"> iesniegšanu piesaka savu dalību izsolē: par tiesībām nomāt nekustamā īpašuma Rīgā, Ģimnastikas ielā 1, daļu – telpas 18,6 m</w:t>
      </w:r>
      <w:r w:rsidRPr="00E90783">
        <w:rPr>
          <w:rFonts w:ascii="Times New Roman" w:eastAsia="Times New Roman" w:hAnsi="Times New Roman"/>
          <w:sz w:val="24"/>
          <w:szCs w:val="24"/>
          <w:vertAlign w:val="superscript"/>
        </w:rPr>
        <w:t xml:space="preserve">2 </w:t>
      </w:r>
      <w:r w:rsidRPr="00E90783">
        <w:rPr>
          <w:rFonts w:ascii="Times New Roman" w:eastAsia="Times New Roman" w:hAnsi="Times New Roman"/>
          <w:sz w:val="24"/>
          <w:szCs w:val="24"/>
        </w:rPr>
        <w:t xml:space="preserve">platībā, kas atrodas slimnīcas ēkas 2.stāvā. </w:t>
      </w:r>
    </w:p>
    <w:p w:rsidR="00FF262B" w:rsidRPr="00E90783" w:rsidRDefault="00FF262B" w:rsidP="00FF262B">
      <w:pPr>
        <w:suppressAutoHyphens/>
        <w:autoSpaceDN w:val="0"/>
        <w:spacing w:after="0" w:line="240" w:lineRule="auto"/>
        <w:ind w:right="-102"/>
        <w:jc w:val="both"/>
        <w:textAlignment w:val="baseline"/>
        <w:rPr>
          <w:rFonts w:ascii="Times New Roman" w:eastAsia="Times New Roman" w:hAnsi="Times New Roman"/>
          <w:sz w:val="24"/>
          <w:szCs w:val="24"/>
        </w:rPr>
      </w:pPr>
    </w:p>
    <w:p w:rsidR="00D16F13" w:rsidRPr="001E6720" w:rsidRDefault="00FF262B" w:rsidP="00FF262B">
      <w:pPr>
        <w:tabs>
          <w:tab w:val="num" w:pos="540"/>
        </w:tabs>
        <w:suppressAutoHyphens/>
        <w:autoSpaceDN w:val="0"/>
        <w:spacing w:after="0" w:line="240" w:lineRule="auto"/>
        <w:ind w:right="78"/>
        <w:jc w:val="both"/>
        <w:textAlignment w:val="baseline"/>
        <w:rPr>
          <w:rFonts w:ascii="Times New Roman" w:eastAsia="Times New Roman" w:hAnsi="Times New Roman"/>
          <w:sz w:val="24"/>
          <w:szCs w:val="24"/>
        </w:rPr>
      </w:pPr>
      <w:r w:rsidRPr="00E90783">
        <w:rPr>
          <w:rFonts w:ascii="Times New Roman" w:eastAsia="Times New Roman" w:hAnsi="Times New Roman"/>
          <w:sz w:val="24"/>
          <w:szCs w:val="24"/>
        </w:rPr>
        <w:t>Mūsu piedāvātā nomas maksa mēnesī par vienu telpu kvadrātmetru ir</w:t>
      </w:r>
      <w:r>
        <w:rPr>
          <w:rFonts w:ascii="Times New Roman" w:eastAsia="Times New Roman" w:hAnsi="Times New Roman"/>
          <w:sz w:val="24"/>
          <w:szCs w:val="24"/>
        </w:rPr>
        <w:t xml:space="preserve"> </w:t>
      </w:r>
      <w:r w:rsidRPr="00E90783">
        <w:rPr>
          <w:rFonts w:ascii="Times New Roman" w:eastAsia="Times New Roman" w:hAnsi="Times New Roman"/>
          <w:sz w:val="24"/>
          <w:szCs w:val="24"/>
        </w:rPr>
        <w:t>______</w:t>
      </w:r>
      <w:r>
        <w:rPr>
          <w:rFonts w:ascii="Times New Roman" w:eastAsia="Times New Roman" w:hAnsi="Times New Roman"/>
          <w:sz w:val="24"/>
          <w:szCs w:val="24"/>
        </w:rPr>
        <w:t xml:space="preserve"> </w:t>
      </w:r>
      <w:r w:rsidRPr="00E90783">
        <w:rPr>
          <w:rFonts w:ascii="Times New Roman" w:eastAsia="Times New Roman" w:hAnsi="Times New Roman"/>
          <w:sz w:val="24"/>
          <w:szCs w:val="24"/>
        </w:rPr>
        <w:t>EUR bez PVN.</w:t>
      </w:r>
    </w:p>
    <w:p w:rsidR="00D16F13" w:rsidRPr="001E6720" w:rsidRDefault="00D16F13" w:rsidP="00D16F13">
      <w:pPr>
        <w:suppressAutoHyphens/>
        <w:autoSpaceDN w:val="0"/>
        <w:spacing w:after="0" w:line="240" w:lineRule="auto"/>
        <w:ind w:right="-514"/>
        <w:jc w:val="both"/>
        <w:textAlignment w:val="baseline"/>
        <w:rPr>
          <w:rFonts w:ascii="Times New Roman" w:eastAsia="Times New Roman" w:hAnsi="Times New Roman"/>
          <w:b/>
          <w:i/>
          <w:sz w:val="24"/>
          <w:szCs w:val="24"/>
        </w:rPr>
      </w:pPr>
    </w:p>
    <w:p w:rsidR="00D16F13" w:rsidRPr="001E6720" w:rsidRDefault="00D16F13" w:rsidP="00D16F13">
      <w:pPr>
        <w:suppressAutoHyphens/>
        <w:autoSpaceDN w:val="0"/>
        <w:spacing w:after="0" w:line="240" w:lineRule="auto"/>
        <w:ind w:right="-514"/>
        <w:jc w:val="both"/>
        <w:textAlignment w:val="baseline"/>
        <w:rPr>
          <w:rFonts w:ascii="Times New Roman" w:eastAsia="Times New Roman" w:hAnsi="Times New Roman"/>
          <w:b/>
          <w:i/>
          <w:sz w:val="24"/>
          <w:szCs w:val="24"/>
        </w:rPr>
      </w:pPr>
      <w:r w:rsidRPr="001E6720">
        <w:rPr>
          <w:rFonts w:ascii="Times New Roman" w:eastAsia="Times New Roman" w:hAnsi="Times New Roman"/>
          <w:b/>
          <w:i/>
          <w:sz w:val="24"/>
          <w:szCs w:val="24"/>
        </w:rPr>
        <w:t>Apliecinām, ka:</w:t>
      </w:r>
    </w:p>
    <w:p w:rsidR="00D16F13" w:rsidRPr="001E6720" w:rsidRDefault="00D16F13" w:rsidP="00D16F13">
      <w:pPr>
        <w:tabs>
          <w:tab w:val="left" w:pos="360"/>
        </w:tabs>
        <w:suppressAutoHyphens/>
        <w:autoSpaceDN w:val="0"/>
        <w:spacing w:after="0" w:line="240" w:lineRule="auto"/>
        <w:ind w:left="180" w:right="-102" w:hanging="180"/>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1. mums ir skaidras un saprotamas mūsu tiesības un pienākumi, kas ir noteikti izsoles nolikumā un normatīvajos aktos;</w:t>
      </w:r>
    </w:p>
    <w:p w:rsidR="00D16F13" w:rsidRPr="001E6720" w:rsidRDefault="00D16F13" w:rsidP="00D16F13">
      <w:pPr>
        <w:tabs>
          <w:tab w:val="left" w:pos="360"/>
        </w:tabs>
        <w:suppressAutoHyphens/>
        <w:autoSpaceDN w:val="0"/>
        <w:spacing w:after="0" w:line="240" w:lineRule="auto"/>
        <w:ind w:left="180" w:right="-102" w:hanging="180"/>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2. esam iepazinušies ar izsoles nolikuma, tai skaitā visu tā pielikumu, saturu, atzīstam to par pareizu, saprotamu un atbilstošu;</w:t>
      </w:r>
    </w:p>
    <w:p w:rsidR="00D16F13" w:rsidRPr="001E6720" w:rsidRDefault="00D16F13" w:rsidP="00D16F13">
      <w:pPr>
        <w:tabs>
          <w:tab w:val="left" w:pos="360"/>
        </w:tabs>
        <w:suppressAutoHyphens/>
        <w:autoSpaceDN w:val="0"/>
        <w:spacing w:after="0" w:line="240" w:lineRule="auto"/>
        <w:ind w:left="180" w:right="-102" w:hanging="180"/>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3. mums ir skaidras un saprotamas nolikumā noteiktās prasības piedāvājuma sagatavošanai, līguma priekšmets, līguma noteikumi un iznomātāja izvirzītās prasības nomnieka darbībai, līdz ar ko atzīstam, ka izsoles komisija ir nodrošinājusi mums iespēju bez neattaisnojama riska iesniegt savu piedāvājumu izsolei;</w:t>
      </w:r>
    </w:p>
    <w:p w:rsidR="00D16F13" w:rsidRPr="001E6720" w:rsidRDefault="00D16F13" w:rsidP="00D16F13">
      <w:pPr>
        <w:tabs>
          <w:tab w:val="left" w:pos="360"/>
        </w:tabs>
        <w:suppressAutoHyphens/>
        <w:autoSpaceDN w:val="0"/>
        <w:spacing w:after="0" w:line="240" w:lineRule="auto"/>
        <w:ind w:right="-514"/>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4. piekrītam pildīt nolikumam pievienotajā nomas līguma projektā noteiktos pienākumus;</w:t>
      </w:r>
    </w:p>
    <w:p w:rsidR="00D16F13" w:rsidRPr="001E6720" w:rsidRDefault="00D16F13" w:rsidP="00D16F13">
      <w:pPr>
        <w:tabs>
          <w:tab w:val="left" w:pos="360"/>
        </w:tabs>
        <w:suppressAutoHyphens/>
        <w:autoSpaceDN w:val="0"/>
        <w:spacing w:after="0" w:line="240" w:lineRule="auto"/>
        <w:ind w:right="-514"/>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5. visas izsoles piedāvājumā sniegtās ziņas par pretendentu un tā piedāvājumiem ir patiesas;</w:t>
      </w:r>
    </w:p>
    <w:p w:rsidR="00D16F13" w:rsidRPr="001E6720" w:rsidRDefault="00D16F13" w:rsidP="00D16F13">
      <w:pPr>
        <w:tabs>
          <w:tab w:val="left" w:pos="360"/>
        </w:tabs>
        <w:suppressAutoHyphens/>
        <w:autoSpaceDN w:val="0"/>
        <w:spacing w:after="0" w:line="240" w:lineRule="auto"/>
        <w:ind w:right="-514"/>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6. neesam ieinteresēti citu pretendentu šai izsolei iesniegtajos piedāvājumos;</w:t>
      </w:r>
    </w:p>
    <w:p w:rsidR="00D16F13" w:rsidRPr="001E6720" w:rsidRDefault="00D16F13" w:rsidP="00D16F13">
      <w:pPr>
        <w:tabs>
          <w:tab w:val="left" w:pos="360"/>
        </w:tabs>
        <w:suppressAutoHyphens/>
        <w:autoSpaceDN w:val="0"/>
        <w:spacing w:after="0" w:line="240" w:lineRule="auto"/>
        <w:ind w:right="-514"/>
        <w:jc w:val="both"/>
        <w:textAlignment w:val="baseline"/>
        <w:rPr>
          <w:rFonts w:ascii="Times New Roman" w:eastAsia="Times New Roman" w:hAnsi="Times New Roman"/>
          <w:sz w:val="20"/>
          <w:szCs w:val="20"/>
        </w:rPr>
      </w:pPr>
      <w:r w:rsidRPr="001E6720">
        <w:rPr>
          <w:rFonts w:ascii="Times New Roman" w:eastAsia="Times New Roman" w:hAnsi="Times New Roman"/>
          <w:sz w:val="24"/>
          <w:szCs w:val="24"/>
        </w:rPr>
        <w:t xml:space="preserve">7. plānotās darbības nomas objektā ir: ģimenes ārstu prakses darbība, lai  pacientiem nodrošinātu ģimenes ārstu pakalpojumus. </w:t>
      </w:r>
    </w:p>
    <w:p w:rsidR="00D16F13" w:rsidRPr="001E6720" w:rsidRDefault="00D16F13" w:rsidP="00D16F13">
      <w:pPr>
        <w:suppressAutoHyphens/>
        <w:autoSpaceDN w:val="0"/>
        <w:spacing w:after="0" w:line="240" w:lineRule="auto"/>
        <w:ind w:right="-514"/>
        <w:textAlignment w:val="baseline"/>
        <w:rPr>
          <w:rFonts w:ascii="Times New Roman" w:eastAsia="Times New Roman" w:hAnsi="Times New Roman"/>
          <w:sz w:val="20"/>
          <w:szCs w:val="20"/>
        </w:rPr>
      </w:pPr>
    </w:p>
    <w:p w:rsidR="00D16F13" w:rsidRPr="001E6720" w:rsidRDefault="00D16F13" w:rsidP="00D16F13">
      <w:pPr>
        <w:suppressAutoHyphens/>
        <w:autoSpaceDN w:val="0"/>
        <w:spacing w:after="0" w:line="240" w:lineRule="auto"/>
        <w:ind w:right="-514"/>
        <w:textAlignment w:val="baseline"/>
        <w:rPr>
          <w:rFonts w:ascii="Times New Roman" w:eastAsia="Times New Roman" w:hAnsi="Times New Roman"/>
          <w:sz w:val="24"/>
          <w:szCs w:val="24"/>
        </w:rPr>
      </w:pPr>
      <w:r w:rsidRPr="001E6720">
        <w:rPr>
          <w:rFonts w:ascii="Times New Roman" w:eastAsia="Times New Roman" w:hAnsi="Times New Roman"/>
          <w:sz w:val="24"/>
          <w:szCs w:val="24"/>
        </w:rPr>
        <w:t xml:space="preserve">Pielikumā: </w:t>
      </w:r>
    </w:p>
    <w:p w:rsidR="00D16F13" w:rsidRPr="001E6720" w:rsidRDefault="00D16F13" w:rsidP="00D16F13">
      <w:pPr>
        <w:numPr>
          <w:ilvl w:val="0"/>
          <w:numId w:val="7"/>
        </w:numPr>
        <w:suppressAutoHyphens/>
        <w:autoSpaceDN w:val="0"/>
        <w:spacing w:after="0" w:line="240" w:lineRule="auto"/>
        <w:ind w:right="-514"/>
        <w:textAlignment w:val="baseline"/>
        <w:rPr>
          <w:rFonts w:ascii="Times New Roman" w:eastAsia="Times New Roman" w:hAnsi="Times New Roman"/>
          <w:sz w:val="24"/>
          <w:szCs w:val="24"/>
        </w:rPr>
      </w:pPr>
      <w:r w:rsidRPr="001E6720">
        <w:rPr>
          <w:rFonts w:ascii="Times New Roman" w:eastAsia="Times New Roman" w:hAnsi="Times New Roman"/>
          <w:sz w:val="24"/>
          <w:szCs w:val="24"/>
        </w:rPr>
        <w:t>___________________________________________________________________,</w:t>
      </w:r>
    </w:p>
    <w:p w:rsidR="00D16F13" w:rsidRPr="001E6720" w:rsidRDefault="00D16F13" w:rsidP="00D16F13">
      <w:pPr>
        <w:numPr>
          <w:ilvl w:val="0"/>
          <w:numId w:val="7"/>
        </w:numPr>
        <w:suppressAutoHyphens/>
        <w:autoSpaceDN w:val="0"/>
        <w:spacing w:after="0" w:line="240" w:lineRule="auto"/>
        <w:ind w:right="-514"/>
        <w:textAlignment w:val="baseline"/>
        <w:rPr>
          <w:rFonts w:ascii="Times New Roman" w:eastAsia="Times New Roman" w:hAnsi="Times New Roman"/>
          <w:sz w:val="24"/>
          <w:szCs w:val="24"/>
        </w:rPr>
      </w:pPr>
      <w:r w:rsidRPr="001E6720">
        <w:rPr>
          <w:rFonts w:ascii="Times New Roman" w:eastAsia="Times New Roman" w:hAnsi="Times New Roman"/>
          <w:sz w:val="24"/>
          <w:szCs w:val="24"/>
        </w:rPr>
        <w:t>___________________________________________________________________,</w:t>
      </w:r>
    </w:p>
    <w:p w:rsidR="00D16F13" w:rsidRPr="001E6720" w:rsidRDefault="00D16F13" w:rsidP="00D16F13">
      <w:pPr>
        <w:numPr>
          <w:ilvl w:val="0"/>
          <w:numId w:val="7"/>
        </w:numPr>
        <w:suppressAutoHyphens/>
        <w:autoSpaceDN w:val="0"/>
        <w:spacing w:after="0" w:line="240" w:lineRule="auto"/>
        <w:ind w:right="-514"/>
        <w:textAlignment w:val="baseline"/>
        <w:rPr>
          <w:rFonts w:ascii="Times New Roman" w:eastAsia="Times New Roman" w:hAnsi="Times New Roman"/>
          <w:sz w:val="24"/>
          <w:szCs w:val="24"/>
        </w:rPr>
      </w:pPr>
      <w:r w:rsidRPr="001E6720">
        <w:rPr>
          <w:rFonts w:ascii="Times New Roman" w:eastAsia="Times New Roman" w:hAnsi="Times New Roman"/>
          <w:sz w:val="24"/>
          <w:szCs w:val="24"/>
        </w:rPr>
        <w:t>___________________________________________________________________.</w:t>
      </w:r>
    </w:p>
    <w:p w:rsidR="00D16F13" w:rsidRPr="001E6720" w:rsidRDefault="00D16F13" w:rsidP="00D16F13">
      <w:pPr>
        <w:suppressAutoHyphens/>
        <w:autoSpaceDN w:val="0"/>
        <w:spacing w:after="0" w:line="240" w:lineRule="auto"/>
        <w:ind w:right="-514"/>
        <w:textAlignment w:val="baseline"/>
        <w:rPr>
          <w:rFonts w:ascii="Times New Roman" w:eastAsia="Times New Roman" w:hAnsi="Times New Roman"/>
          <w:sz w:val="24"/>
          <w:szCs w:val="24"/>
        </w:rPr>
      </w:pPr>
    </w:p>
    <w:p w:rsidR="00D16F13" w:rsidRPr="001E6720" w:rsidRDefault="00D16F13" w:rsidP="00D16F13">
      <w:pPr>
        <w:suppressAutoHyphens/>
        <w:autoSpaceDN w:val="0"/>
        <w:spacing w:after="0" w:line="240" w:lineRule="auto"/>
        <w:ind w:right="-514"/>
        <w:textAlignment w:val="baseline"/>
        <w:rPr>
          <w:rFonts w:ascii="Times New Roman" w:eastAsia="Times New Roman" w:hAnsi="Times New Roman"/>
          <w:sz w:val="20"/>
          <w:szCs w:val="20"/>
        </w:rPr>
      </w:pPr>
    </w:p>
    <w:p w:rsidR="00D16F13" w:rsidRPr="001E6720" w:rsidRDefault="00D16F13" w:rsidP="00D16F13">
      <w:pPr>
        <w:suppressAutoHyphens/>
        <w:autoSpaceDN w:val="0"/>
        <w:spacing w:after="0" w:line="240" w:lineRule="auto"/>
        <w:ind w:right="-102"/>
        <w:textAlignment w:val="baseline"/>
        <w:rPr>
          <w:rFonts w:ascii="Times New Roman" w:eastAsia="Times New Roman" w:hAnsi="Times New Roman"/>
          <w:sz w:val="24"/>
          <w:szCs w:val="24"/>
        </w:rPr>
      </w:pPr>
      <w:r w:rsidRPr="001E6720">
        <w:rPr>
          <w:rFonts w:ascii="Times New Roman" w:eastAsia="Times New Roman" w:hAnsi="Times New Roman"/>
          <w:sz w:val="24"/>
          <w:szCs w:val="24"/>
        </w:rPr>
        <w:t>(amats, paraksta atšifrējums, datums)</w:t>
      </w:r>
      <w:r w:rsidRPr="001E6720">
        <w:rPr>
          <w:rFonts w:ascii="Times New Roman" w:eastAsia="Times New Roman" w:hAnsi="Times New Roman"/>
          <w:sz w:val="24"/>
          <w:szCs w:val="24"/>
        </w:rPr>
        <w:tab/>
      </w:r>
      <w:r w:rsidRPr="001E6720">
        <w:rPr>
          <w:rFonts w:ascii="Times New Roman" w:eastAsia="Times New Roman" w:hAnsi="Times New Roman"/>
          <w:sz w:val="24"/>
          <w:szCs w:val="24"/>
        </w:rPr>
        <w:tab/>
      </w:r>
      <w:r w:rsidRPr="001E6720">
        <w:rPr>
          <w:rFonts w:ascii="Times New Roman" w:eastAsia="Times New Roman" w:hAnsi="Times New Roman"/>
          <w:sz w:val="24"/>
          <w:szCs w:val="24"/>
        </w:rPr>
        <w:tab/>
      </w:r>
      <w:r w:rsidRPr="001E6720">
        <w:rPr>
          <w:rFonts w:ascii="Times New Roman" w:eastAsia="Times New Roman" w:hAnsi="Times New Roman"/>
          <w:sz w:val="24"/>
          <w:szCs w:val="24"/>
        </w:rPr>
        <w:tab/>
      </w:r>
      <w:r w:rsidRPr="001E6720">
        <w:rPr>
          <w:rFonts w:ascii="Times New Roman" w:eastAsia="Times New Roman" w:hAnsi="Times New Roman"/>
          <w:sz w:val="24"/>
          <w:szCs w:val="24"/>
        </w:rPr>
        <w:tab/>
        <w:t xml:space="preserve">                               (paraksts)</w:t>
      </w:r>
    </w:p>
    <w:p w:rsidR="00D16F13" w:rsidRPr="001E6720" w:rsidRDefault="00D16F13" w:rsidP="00D16F13">
      <w:pPr>
        <w:suppressAutoHyphens/>
        <w:autoSpaceDN w:val="0"/>
        <w:spacing w:after="0" w:line="240" w:lineRule="auto"/>
        <w:ind w:right="-102"/>
        <w:textAlignment w:val="baseline"/>
        <w:rPr>
          <w:rFonts w:ascii="Times New Roman" w:eastAsia="Times New Roman" w:hAnsi="Times New Roman"/>
          <w:sz w:val="24"/>
          <w:szCs w:val="24"/>
        </w:rPr>
      </w:pPr>
    </w:p>
    <w:p w:rsidR="00D16F13" w:rsidRPr="001E6720" w:rsidRDefault="00D16F13" w:rsidP="00D16F13">
      <w:pPr>
        <w:suppressAutoHyphens/>
        <w:autoSpaceDN w:val="0"/>
        <w:spacing w:after="0" w:line="240" w:lineRule="auto"/>
        <w:ind w:right="-102"/>
        <w:textAlignment w:val="baseline"/>
        <w:rPr>
          <w:rFonts w:ascii="Times New Roman" w:eastAsia="Times New Roman" w:hAnsi="Times New Roman"/>
          <w:sz w:val="24"/>
          <w:szCs w:val="24"/>
        </w:rPr>
      </w:pPr>
    </w:p>
    <w:p w:rsidR="00D16F13" w:rsidRPr="001E6720" w:rsidRDefault="00D16F13" w:rsidP="00D16F13">
      <w:pPr>
        <w:widowControl w:val="0"/>
        <w:autoSpaceDE w:val="0"/>
        <w:autoSpaceDN w:val="0"/>
        <w:adjustRightInd w:val="0"/>
        <w:spacing w:after="0" w:line="240" w:lineRule="auto"/>
        <w:jc w:val="right"/>
        <w:rPr>
          <w:rFonts w:ascii="Times New Roman" w:eastAsia="Times New Roman" w:hAnsi="Times New Roman"/>
          <w:sz w:val="24"/>
          <w:szCs w:val="24"/>
        </w:rPr>
      </w:pPr>
    </w:p>
    <w:p w:rsidR="00D16F13" w:rsidRPr="001E6720" w:rsidRDefault="00D16F13">
      <w:pPr>
        <w:spacing w:after="0" w:line="240" w:lineRule="auto"/>
        <w:rPr>
          <w:rFonts w:ascii="Times New Roman" w:eastAsia="Times New Roman" w:hAnsi="Times New Roman"/>
          <w:sz w:val="24"/>
          <w:szCs w:val="24"/>
        </w:rPr>
      </w:pPr>
      <w:r w:rsidRPr="001E6720">
        <w:rPr>
          <w:rFonts w:ascii="Times New Roman" w:eastAsia="Times New Roman" w:hAnsi="Times New Roman"/>
          <w:sz w:val="24"/>
          <w:szCs w:val="24"/>
        </w:rPr>
        <w:br w:type="page"/>
      </w:r>
    </w:p>
    <w:p w:rsidR="001E6720" w:rsidRPr="001E6720" w:rsidRDefault="001E6720" w:rsidP="001E6720">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lv-LV"/>
        </w:rPr>
      </w:pPr>
      <w:r w:rsidRPr="001E6720">
        <w:rPr>
          <w:rFonts w:ascii="Times New Roman" w:eastAsia="Times New Roman" w:hAnsi="Times New Roman"/>
          <w:bCs/>
          <w:color w:val="000000"/>
          <w:sz w:val="24"/>
          <w:szCs w:val="24"/>
          <w:lang w:eastAsia="lv-LV"/>
        </w:rPr>
        <w:t>2. pielikums</w:t>
      </w:r>
    </w:p>
    <w:p w:rsidR="001E6720" w:rsidRPr="001E6720" w:rsidRDefault="001E6720" w:rsidP="001E6720">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lv-LV"/>
        </w:rPr>
      </w:pPr>
      <w:r w:rsidRPr="001E6720">
        <w:rPr>
          <w:rFonts w:ascii="Times New Roman" w:eastAsia="Times New Roman" w:hAnsi="Times New Roman"/>
          <w:bCs/>
          <w:color w:val="000000"/>
          <w:sz w:val="24"/>
          <w:szCs w:val="24"/>
          <w:lang w:eastAsia="lv-LV"/>
        </w:rPr>
        <w:t>rakstiskās izsoles nolikumam</w:t>
      </w:r>
    </w:p>
    <w:p w:rsidR="001E6720" w:rsidRPr="001E6720" w:rsidRDefault="001E6720" w:rsidP="001E6720">
      <w:pPr>
        <w:widowControl w:val="0"/>
        <w:autoSpaceDE w:val="0"/>
        <w:autoSpaceDN w:val="0"/>
        <w:adjustRightInd w:val="0"/>
        <w:spacing w:after="0" w:line="240" w:lineRule="auto"/>
        <w:jc w:val="right"/>
        <w:rPr>
          <w:rFonts w:ascii="Times New Roman" w:eastAsia="Times New Roman" w:hAnsi="Times New Roman"/>
          <w:bCs/>
          <w:color w:val="000000"/>
          <w:sz w:val="28"/>
          <w:szCs w:val="28"/>
          <w:lang w:eastAsia="lv-LV"/>
        </w:rPr>
      </w:pPr>
    </w:p>
    <w:p w:rsidR="001E6720" w:rsidRPr="001E6720" w:rsidRDefault="001E6720" w:rsidP="001E6720">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lv-LV"/>
        </w:rPr>
      </w:pPr>
      <w:r w:rsidRPr="001E6720">
        <w:rPr>
          <w:rFonts w:ascii="Times New Roman" w:eastAsia="Times New Roman" w:hAnsi="Times New Roman"/>
          <w:b/>
          <w:bCs/>
          <w:color w:val="000000"/>
          <w:sz w:val="28"/>
          <w:szCs w:val="28"/>
          <w:lang w:eastAsia="lv-LV"/>
        </w:rPr>
        <w:t>NEKUSTAMĀ ĪPAŠUMA NOMAS LĪGUMS Nr._________</w:t>
      </w:r>
    </w:p>
    <w:p w:rsidR="001E6720" w:rsidRPr="001E6720" w:rsidRDefault="001E6720" w:rsidP="001E6720">
      <w:pPr>
        <w:widowControl w:val="0"/>
        <w:autoSpaceDE w:val="0"/>
        <w:autoSpaceDN w:val="0"/>
        <w:adjustRightInd w:val="0"/>
        <w:spacing w:after="0" w:line="240" w:lineRule="auto"/>
        <w:jc w:val="center"/>
        <w:rPr>
          <w:rFonts w:ascii="Times New Roman" w:eastAsia="Times New Roman" w:hAnsi="Times New Roman"/>
          <w:bCs/>
          <w:color w:val="000000"/>
          <w:sz w:val="28"/>
          <w:szCs w:val="28"/>
          <w:lang w:eastAsia="lv-LV"/>
        </w:rPr>
      </w:pPr>
      <w:r w:rsidRPr="001E6720">
        <w:rPr>
          <w:rFonts w:ascii="Times New Roman" w:eastAsia="Times New Roman" w:hAnsi="Times New Roman"/>
          <w:bCs/>
          <w:color w:val="000000"/>
          <w:sz w:val="28"/>
          <w:szCs w:val="28"/>
          <w:lang w:eastAsia="lv-LV"/>
        </w:rPr>
        <w:t>(Projekts)</w:t>
      </w:r>
    </w:p>
    <w:p w:rsidR="001E6720" w:rsidRPr="001E6720" w:rsidRDefault="001E6720" w:rsidP="001E6720">
      <w:pPr>
        <w:widowControl w:val="0"/>
        <w:autoSpaceDE w:val="0"/>
        <w:autoSpaceDN w:val="0"/>
        <w:adjustRightInd w:val="0"/>
        <w:spacing w:after="0" w:line="240" w:lineRule="auto"/>
        <w:rPr>
          <w:rFonts w:ascii="Times New Roman" w:eastAsia="Times New Roman" w:hAnsi="Times New Roman"/>
          <w:sz w:val="24"/>
          <w:szCs w:val="24"/>
          <w:lang w:eastAsia="ru-RU"/>
        </w:rPr>
      </w:pPr>
    </w:p>
    <w:p w:rsidR="001E6720" w:rsidRPr="001E6720" w:rsidRDefault="001E6720" w:rsidP="001E6720">
      <w:pPr>
        <w:widowControl w:val="0"/>
        <w:autoSpaceDE w:val="0"/>
        <w:autoSpaceDN w:val="0"/>
        <w:adjustRightInd w:val="0"/>
        <w:spacing w:after="0" w:line="240" w:lineRule="auto"/>
        <w:rPr>
          <w:rFonts w:ascii="Times New Roman" w:eastAsia="Times New Roman" w:hAnsi="Times New Roman"/>
          <w:sz w:val="24"/>
          <w:szCs w:val="24"/>
          <w:lang w:eastAsia="ru-RU"/>
        </w:rPr>
      </w:pPr>
      <w:r w:rsidRPr="001E6720">
        <w:rPr>
          <w:rFonts w:ascii="Times New Roman" w:eastAsia="Times New Roman" w:hAnsi="Times New Roman"/>
          <w:sz w:val="24"/>
          <w:szCs w:val="24"/>
          <w:lang w:eastAsia="ru-RU"/>
        </w:rPr>
        <w:t>Rīgā</w:t>
      </w:r>
      <w:r w:rsidRPr="001E6720">
        <w:rPr>
          <w:rFonts w:ascii="Times New Roman" w:eastAsia="Times New Roman" w:hAnsi="Times New Roman"/>
          <w:sz w:val="24"/>
          <w:szCs w:val="24"/>
          <w:lang w:eastAsia="ru-RU"/>
        </w:rPr>
        <w:tab/>
      </w:r>
      <w:r w:rsidRPr="001E6720">
        <w:rPr>
          <w:rFonts w:ascii="Times New Roman" w:eastAsia="Times New Roman" w:hAnsi="Times New Roman"/>
          <w:sz w:val="24"/>
          <w:szCs w:val="24"/>
          <w:lang w:eastAsia="ru-RU"/>
        </w:rPr>
        <w:tab/>
      </w:r>
      <w:r w:rsidRPr="001E6720">
        <w:rPr>
          <w:rFonts w:ascii="Times New Roman" w:eastAsia="Times New Roman" w:hAnsi="Times New Roman"/>
          <w:sz w:val="24"/>
          <w:szCs w:val="24"/>
          <w:lang w:eastAsia="ru-RU"/>
        </w:rPr>
        <w:tab/>
      </w:r>
      <w:r w:rsidRPr="001E6720">
        <w:rPr>
          <w:rFonts w:ascii="Times New Roman" w:eastAsia="Times New Roman" w:hAnsi="Times New Roman"/>
          <w:sz w:val="24"/>
          <w:szCs w:val="24"/>
          <w:lang w:eastAsia="ru-RU"/>
        </w:rPr>
        <w:tab/>
      </w:r>
      <w:r w:rsidRPr="001E6720">
        <w:rPr>
          <w:rFonts w:ascii="Times New Roman" w:eastAsia="Times New Roman" w:hAnsi="Times New Roman"/>
          <w:sz w:val="24"/>
          <w:szCs w:val="24"/>
          <w:lang w:eastAsia="ru-RU"/>
        </w:rPr>
        <w:tab/>
      </w:r>
      <w:r w:rsidRPr="001E6720">
        <w:rPr>
          <w:rFonts w:ascii="Times New Roman" w:eastAsia="Times New Roman" w:hAnsi="Times New Roman"/>
          <w:sz w:val="24"/>
          <w:szCs w:val="24"/>
          <w:lang w:eastAsia="ru-RU"/>
        </w:rPr>
        <w:tab/>
      </w:r>
      <w:r w:rsidRPr="001E6720">
        <w:rPr>
          <w:rFonts w:ascii="Times New Roman" w:eastAsia="Times New Roman" w:hAnsi="Times New Roman"/>
          <w:sz w:val="24"/>
          <w:szCs w:val="24"/>
          <w:lang w:eastAsia="ru-RU"/>
        </w:rPr>
        <w:tab/>
      </w:r>
      <w:r w:rsidRPr="001E6720">
        <w:rPr>
          <w:rFonts w:ascii="Times New Roman" w:eastAsia="Times New Roman" w:hAnsi="Times New Roman"/>
          <w:sz w:val="24"/>
          <w:szCs w:val="24"/>
          <w:lang w:eastAsia="ru-RU"/>
        </w:rPr>
        <w:tab/>
        <w:t xml:space="preserve">              20</w:t>
      </w:r>
      <w:r w:rsidR="006C0869">
        <w:rPr>
          <w:rFonts w:ascii="Times New Roman" w:eastAsia="Times New Roman" w:hAnsi="Times New Roman"/>
          <w:sz w:val="24"/>
          <w:szCs w:val="24"/>
          <w:lang w:eastAsia="ru-RU"/>
        </w:rPr>
        <w:t>20</w:t>
      </w:r>
      <w:r w:rsidRPr="001E6720">
        <w:rPr>
          <w:rFonts w:ascii="Times New Roman" w:eastAsia="Times New Roman" w:hAnsi="Times New Roman"/>
          <w:sz w:val="24"/>
          <w:szCs w:val="24"/>
          <w:lang w:eastAsia="ru-RU"/>
        </w:rPr>
        <w:t>.gada _____________</w:t>
      </w:r>
    </w:p>
    <w:p w:rsidR="001E6720" w:rsidRPr="001E6720" w:rsidRDefault="001E6720" w:rsidP="001E6720">
      <w:pPr>
        <w:widowControl w:val="0"/>
        <w:shd w:val="clear" w:color="auto" w:fill="FFFFFF"/>
        <w:tabs>
          <w:tab w:val="left" w:leader="underscore" w:pos="6758"/>
        </w:tabs>
        <w:autoSpaceDE w:val="0"/>
        <w:autoSpaceDN w:val="0"/>
        <w:adjustRightInd w:val="0"/>
        <w:spacing w:after="0" w:line="240" w:lineRule="auto"/>
        <w:jc w:val="both"/>
        <w:rPr>
          <w:rFonts w:ascii="Times New Roman" w:eastAsia="Times New Roman" w:hAnsi="Times New Roman"/>
          <w:sz w:val="24"/>
          <w:szCs w:val="24"/>
          <w:lang w:eastAsia="ru-RU"/>
        </w:rPr>
      </w:pPr>
    </w:p>
    <w:p w:rsidR="001E6720" w:rsidRPr="001E6720" w:rsidRDefault="006C0869" w:rsidP="006C0869">
      <w:pPr>
        <w:widowControl w:val="0"/>
        <w:shd w:val="clear" w:color="auto" w:fill="FFFFFF"/>
        <w:tabs>
          <w:tab w:val="left" w:leader="underscore" w:pos="6758"/>
        </w:tabs>
        <w:autoSpaceDE w:val="0"/>
        <w:autoSpaceDN w:val="0"/>
        <w:adjustRightInd w:val="0"/>
        <w:spacing w:after="0" w:line="240" w:lineRule="auto"/>
        <w:jc w:val="both"/>
        <w:rPr>
          <w:rFonts w:ascii="Times New Roman" w:eastAsia="Times New Roman" w:hAnsi="Times New Roman"/>
          <w:color w:val="000000"/>
          <w:spacing w:val="-3"/>
          <w:sz w:val="24"/>
          <w:szCs w:val="24"/>
          <w:lang w:eastAsia="ru-RU"/>
        </w:rPr>
      </w:pPr>
      <w:r>
        <w:rPr>
          <w:rFonts w:ascii="Times New Roman" w:eastAsia="Times New Roman" w:hAnsi="Times New Roman"/>
          <w:b/>
          <w:iCs/>
          <w:color w:val="000000"/>
          <w:spacing w:val="5"/>
          <w:sz w:val="24"/>
          <w:szCs w:val="24"/>
          <w:lang w:eastAsia="ru-RU"/>
        </w:rPr>
        <w:t>SIA</w:t>
      </w:r>
      <w:r w:rsidR="001E6720" w:rsidRPr="001E6720">
        <w:rPr>
          <w:rFonts w:ascii="Times New Roman" w:eastAsia="Times New Roman" w:hAnsi="Times New Roman"/>
          <w:b/>
          <w:iCs/>
          <w:color w:val="000000"/>
          <w:spacing w:val="5"/>
          <w:sz w:val="24"/>
          <w:szCs w:val="24"/>
          <w:lang w:eastAsia="ru-RU"/>
        </w:rPr>
        <w:t xml:space="preserve"> </w:t>
      </w:r>
      <w:r>
        <w:rPr>
          <w:rFonts w:ascii="Times New Roman" w:eastAsia="Times New Roman" w:hAnsi="Times New Roman"/>
          <w:b/>
          <w:iCs/>
          <w:color w:val="000000"/>
          <w:spacing w:val="5"/>
          <w:sz w:val="24"/>
          <w:szCs w:val="24"/>
          <w:lang w:eastAsia="ru-RU"/>
        </w:rPr>
        <w:t>“</w:t>
      </w:r>
      <w:r w:rsidR="001E6720" w:rsidRPr="001E6720">
        <w:rPr>
          <w:rFonts w:ascii="Times New Roman" w:eastAsia="Times New Roman" w:hAnsi="Times New Roman"/>
          <w:b/>
          <w:iCs/>
          <w:color w:val="000000"/>
          <w:spacing w:val="5"/>
          <w:sz w:val="24"/>
          <w:szCs w:val="24"/>
          <w:lang w:eastAsia="ru-RU"/>
        </w:rPr>
        <w:t>Rīgas 2.slimnīca</w:t>
      </w:r>
      <w:r>
        <w:rPr>
          <w:rFonts w:ascii="Times New Roman" w:eastAsia="Times New Roman" w:hAnsi="Times New Roman"/>
          <w:b/>
          <w:iCs/>
          <w:color w:val="000000"/>
          <w:spacing w:val="5"/>
          <w:sz w:val="24"/>
          <w:szCs w:val="24"/>
          <w:lang w:eastAsia="ru-RU"/>
        </w:rPr>
        <w:t>”</w:t>
      </w:r>
      <w:r w:rsidR="001E6720" w:rsidRPr="001E6720">
        <w:rPr>
          <w:rFonts w:ascii="Times New Roman" w:eastAsia="Times New Roman" w:hAnsi="Times New Roman"/>
          <w:iCs/>
          <w:color w:val="000000"/>
          <w:spacing w:val="5"/>
          <w:sz w:val="24"/>
          <w:szCs w:val="24"/>
          <w:lang w:eastAsia="ru-RU"/>
        </w:rPr>
        <w:t>,</w:t>
      </w:r>
      <w:r w:rsidR="001E6720" w:rsidRPr="001E6720">
        <w:rPr>
          <w:rFonts w:ascii="Times New Roman" w:eastAsia="Times New Roman" w:hAnsi="Times New Roman"/>
          <w:i/>
          <w:iCs/>
          <w:color w:val="000000"/>
          <w:spacing w:val="5"/>
          <w:sz w:val="24"/>
          <w:szCs w:val="24"/>
          <w:lang w:eastAsia="ru-RU"/>
        </w:rPr>
        <w:t xml:space="preserve"> </w:t>
      </w:r>
      <w:r w:rsidR="001E6720" w:rsidRPr="001E6720">
        <w:rPr>
          <w:rFonts w:ascii="Times New Roman" w:eastAsia="Times New Roman" w:hAnsi="Times New Roman"/>
          <w:color w:val="000000"/>
          <w:spacing w:val="5"/>
          <w:sz w:val="24"/>
          <w:szCs w:val="24"/>
          <w:lang w:eastAsia="ru-RU"/>
        </w:rPr>
        <w:t xml:space="preserve">juridiskā adrese </w:t>
      </w:r>
      <w:r w:rsidR="001E6720" w:rsidRPr="001E6720">
        <w:rPr>
          <w:rFonts w:ascii="Times New Roman" w:eastAsia="Times New Roman" w:hAnsi="Times New Roman"/>
          <w:color w:val="000000"/>
          <w:sz w:val="24"/>
          <w:szCs w:val="24"/>
          <w:lang w:eastAsia="ru-RU"/>
        </w:rPr>
        <w:t>Ģimnastikas iel</w:t>
      </w:r>
      <w:r>
        <w:rPr>
          <w:rFonts w:ascii="Times New Roman" w:eastAsia="Times New Roman" w:hAnsi="Times New Roman"/>
          <w:color w:val="000000"/>
          <w:sz w:val="24"/>
          <w:szCs w:val="24"/>
          <w:lang w:eastAsia="ru-RU"/>
        </w:rPr>
        <w:t>a</w:t>
      </w:r>
      <w:r w:rsidR="001E6720" w:rsidRPr="001E6720">
        <w:rPr>
          <w:rFonts w:ascii="Times New Roman" w:eastAsia="Times New Roman" w:hAnsi="Times New Roman"/>
          <w:color w:val="000000"/>
          <w:sz w:val="24"/>
          <w:szCs w:val="24"/>
          <w:lang w:eastAsia="ru-RU"/>
        </w:rPr>
        <w:t xml:space="preserve"> 1</w:t>
      </w:r>
      <w:r w:rsidR="001E6720" w:rsidRPr="001E6720">
        <w:rPr>
          <w:rFonts w:ascii="Times New Roman" w:eastAsia="Times New Roman" w:hAnsi="Times New Roman"/>
          <w:color w:val="000000"/>
          <w:spacing w:val="-11"/>
          <w:sz w:val="24"/>
          <w:szCs w:val="24"/>
          <w:lang w:eastAsia="ru-RU"/>
        </w:rPr>
        <w:t xml:space="preserve">, Rīga, LV-1004, valdes priekšsēdētāja </w:t>
      </w:r>
      <w:r>
        <w:rPr>
          <w:rFonts w:ascii="Times New Roman" w:eastAsia="Times New Roman" w:hAnsi="Times New Roman"/>
          <w:color w:val="000000"/>
          <w:spacing w:val="-11"/>
          <w:sz w:val="24"/>
          <w:szCs w:val="24"/>
          <w:lang w:eastAsia="ru-RU"/>
        </w:rPr>
        <w:t>Sandra</w:t>
      </w:r>
      <w:r w:rsidR="001E6720" w:rsidRPr="001E6720">
        <w:rPr>
          <w:rFonts w:ascii="Times New Roman" w:eastAsia="Times New Roman" w:hAnsi="Times New Roman"/>
          <w:color w:val="000000"/>
          <w:spacing w:val="-11"/>
          <w:sz w:val="24"/>
          <w:szCs w:val="24"/>
          <w:lang w:eastAsia="ru-RU"/>
        </w:rPr>
        <w:t xml:space="preserve"> Petroņa </w:t>
      </w:r>
      <w:r w:rsidR="001E6720" w:rsidRPr="001E6720">
        <w:rPr>
          <w:rFonts w:ascii="Times New Roman" w:eastAsia="Times New Roman" w:hAnsi="Times New Roman"/>
          <w:color w:val="000000"/>
          <w:spacing w:val="-3"/>
          <w:sz w:val="24"/>
          <w:szCs w:val="24"/>
          <w:lang w:eastAsia="ru-RU"/>
        </w:rPr>
        <w:t xml:space="preserve">personā, kurš rīkojas, pamatojoties uz statūtiem, turpmāk – </w:t>
      </w:r>
      <w:r w:rsidR="001E6720" w:rsidRPr="001E6720">
        <w:rPr>
          <w:rFonts w:ascii="Times New Roman" w:eastAsia="Times New Roman" w:hAnsi="Times New Roman"/>
          <w:b/>
          <w:bCs/>
          <w:i/>
          <w:iCs/>
          <w:color w:val="000000"/>
          <w:spacing w:val="-3"/>
          <w:sz w:val="24"/>
          <w:szCs w:val="24"/>
          <w:lang w:eastAsia="ru-RU"/>
        </w:rPr>
        <w:t>Iznomātājs,</w:t>
      </w:r>
      <w:r w:rsidR="001E6720" w:rsidRPr="001E6720">
        <w:rPr>
          <w:rFonts w:ascii="Times New Roman" w:eastAsia="Times New Roman" w:hAnsi="Times New Roman"/>
          <w:color w:val="000000"/>
          <w:spacing w:val="-3"/>
          <w:sz w:val="24"/>
          <w:szCs w:val="24"/>
          <w:lang w:eastAsia="ru-RU"/>
        </w:rPr>
        <w:t xml:space="preserve"> no vienas puses, </w:t>
      </w:r>
    </w:p>
    <w:p w:rsidR="001E6720" w:rsidRPr="001E6720" w:rsidRDefault="001E6720" w:rsidP="006C0869">
      <w:pPr>
        <w:widowControl w:val="0"/>
        <w:shd w:val="clear" w:color="auto" w:fill="FFFFFF"/>
        <w:tabs>
          <w:tab w:val="left" w:leader="underscore" w:pos="6758"/>
        </w:tabs>
        <w:autoSpaceDE w:val="0"/>
        <w:autoSpaceDN w:val="0"/>
        <w:adjustRightInd w:val="0"/>
        <w:spacing w:after="0" w:line="240" w:lineRule="auto"/>
        <w:rPr>
          <w:rFonts w:ascii="Times New Roman" w:eastAsia="Times New Roman" w:hAnsi="Times New Roman"/>
          <w:color w:val="000000"/>
          <w:spacing w:val="-3"/>
          <w:sz w:val="24"/>
          <w:szCs w:val="24"/>
          <w:lang w:eastAsia="ru-RU"/>
        </w:rPr>
      </w:pPr>
      <w:r w:rsidRPr="001E6720">
        <w:rPr>
          <w:rFonts w:ascii="Times New Roman" w:eastAsia="Times New Roman" w:hAnsi="Times New Roman"/>
          <w:color w:val="000000"/>
          <w:spacing w:val="-3"/>
          <w:sz w:val="24"/>
          <w:szCs w:val="24"/>
          <w:lang w:eastAsia="ru-RU"/>
        </w:rPr>
        <w:t>un</w:t>
      </w:r>
    </w:p>
    <w:p w:rsidR="001E6720" w:rsidRPr="001E6720" w:rsidRDefault="001E6720" w:rsidP="006C0869">
      <w:pPr>
        <w:widowControl w:val="0"/>
        <w:shd w:val="clear" w:color="auto" w:fill="FFFFFF"/>
        <w:tabs>
          <w:tab w:val="left" w:leader="underscore" w:pos="6758"/>
        </w:tabs>
        <w:autoSpaceDE w:val="0"/>
        <w:autoSpaceDN w:val="0"/>
        <w:adjustRightInd w:val="0"/>
        <w:spacing w:after="0" w:line="240" w:lineRule="auto"/>
        <w:jc w:val="both"/>
        <w:rPr>
          <w:rFonts w:ascii="Times New Roman" w:eastAsia="Times New Roman" w:hAnsi="Times New Roman"/>
          <w:color w:val="000000"/>
          <w:spacing w:val="-2"/>
          <w:sz w:val="24"/>
          <w:szCs w:val="24"/>
          <w:lang w:eastAsia="ru-RU"/>
        </w:rPr>
      </w:pPr>
      <w:r w:rsidRPr="001E6720">
        <w:rPr>
          <w:rFonts w:ascii="Times New Roman" w:eastAsia="Times New Roman" w:hAnsi="Times New Roman"/>
          <w:color w:val="000000"/>
          <w:spacing w:val="-2"/>
          <w:sz w:val="24"/>
          <w:szCs w:val="24"/>
          <w:lang w:eastAsia="ru-RU"/>
        </w:rPr>
        <w:t>__________________________(personas nosaukums, registrācijas Nr.), adrese______________,</w:t>
      </w:r>
    </w:p>
    <w:p w:rsidR="001E6720" w:rsidRPr="001E6720" w:rsidRDefault="001E6720" w:rsidP="006C0869">
      <w:pPr>
        <w:widowControl w:val="0"/>
        <w:shd w:val="clear" w:color="auto" w:fill="FFFFFF"/>
        <w:tabs>
          <w:tab w:val="left" w:leader="underscore" w:pos="6758"/>
        </w:tabs>
        <w:autoSpaceDE w:val="0"/>
        <w:autoSpaceDN w:val="0"/>
        <w:adjustRightInd w:val="0"/>
        <w:spacing w:after="0" w:line="240" w:lineRule="auto"/>
        <w:jc w:val="both"/>
        <w:rPr>
          <w:rFonts w:ascii="Times New Roman" w:eastAsia="Times New Roman" w:hAnsi="Times New Roman"/>
          <w:bCs/>
          <w:iCs/>
          <w:color w:val="000000"/>
          <w:spacing w:val="-2"/>
          <w:sz w:val="24"/>
          <w:szCs w:val="24"/>
          <w:lang w:eastAsia="ru-RU"/>
        </w:rPr>
      </w:pPr>
      <w:r w:rsidRPr="001E6720">
        <w:rPr>
          <w:rFonts w:ascii="Times New Roman" w:eastAsia="Times New Roman" w:hAnsi="Times New Roman"/>
          <w:color w:val="000000"/>
          <w:spacing w:val="-2"/>
          <w:sz w:val="24"/>
          <w:szCs w:val="24"/>
          <w:lang w:eastAsia="ru-RU"/>
        </w:rPr>
        <w:t>________________________________________ personā, kurš rīkojas, pamatojoties uz                         (amats, vārds, uzvārds)</w:t>
      </w:r>
      <w:r w:rsidR="006C0869">
        <w:rPr>
          <w:rFonts w:ascii="Times New Roman" w:eastAsia="Times New Roman" w:hAnsi="Times New Roman"/>
          <w:color w:val="000000"/>
          <w:spacing w:val="-2"/>
          <w:sz w:val="24"/>
          <w:szCs w:val="24"/>
          <w:lang w:eastAsia="ru-RU"/>
        </w:rPr>
        <w:t xml:space="preserve"> </w:t>
      </w:r>
      <w:r w:rsidRPr="001E6720">
        <w:rPr>
          <w:rFonts w:ascii="Times New Roman" w:eastAsia="Times New Roman" w:hAnsi="Times New Roman"/>
          <w:color w:val="000000"/>
          <w:spacing w:val="-2"/>
          <w:sz w:val="24"/>
          <w:szCs w:val="24"/>
          <w:lang w:eastAsia="ru-RU"/>
        </w:rPr>
        <w:t xml:space="preserve">___________________________________,  turpmāk – </w:t>
      </w:r>
      <w:r w:rsidRPr="001E6720">
        <w:rPr>
          <w:rFonts w:ascii="Times New Roman" w:eastAsia="Times New Roman" w:hAnsi="Times New Roman"/>
          <w:b/>
          <w:bCs/>
          <w:i/>
          <w:iCs/>
          <w:color w:val="000000"/>
          <w:spacing w:val="-2"/>
          <w:sz w:val="24"/>
          <w:szCs w:val="24"/>
          <w:lang w:eastAsia="ru-RU"/>
        </w:rPr>
        <w:t xml:space="preserve">Nomnieks, </w:t>
      </w:r>
      <w:r w:rsidRPr="001E6720">
        <w:rPr>
          <w:rFonts w:ascii="Times New Roman" w:eastAsia="Times New Roman" w:hAnsi="Times New Roman"/>
          <w:bCs/>
          <w:iCs/>
          <w:color w:val="000000"/>
          <w:spacing w:val="-2"/>
          <w:sz w:val="24"/>
          <w:szCs w:val="24"/>
          <w:lang w:eastAsia="ru-RU"/>
        </w:rPr>
        <w:t xml:space="preserve">no otras puses, turpmāk </w:t>
      </w:r>
      <w:r w:rsidRPr="001E6720">
        <w:rPr>
          <w:rFonts w:ascii="Times New Roman" w:eastAsia="Times New Roman" w:hAnsi="Times New Roman"/>
          <w:color w:val="000000"/>
          <w:sz w:val="24"/>
          <w:szCs w:val="24"/>
          <w:lang w:eastAsia="lv-LV"/>
        </w:rPr>
        <w:t>tekstā abi kopā –</w:t>
      </w:r>
      <w:r w:rsidRPr="001E6720">
        <w:rPr>
          <w:rFonts w:ascii="Times New Roman" w:eastAsia="Times New Roman" w:hAnsi="Times New Roman"/>
          <w:b/>
          <w:bCs/>
          <w:i/>
          <w:iCs/>
          <w:color w:val="000000"/>
          <w:spacing w:val="-2"/>
          <w:sz w:val="24"/>
          <w:szCs w:val="24"/>
          <w:lang w:eastAsia="ru-RU"/>
        </w:rPr>
        <w:t>Puses</w:t>
      </w:r>
      <w:r w:rsidRPr="001E6720">
        <w:rPr>
          <w:rFonts w:ascii="Times New Roman" w:eastAsia="Times New Roman" w:hAnsi="Times New Roman"/>
          <w:bCs/>
          <w:iCs/>
          <w:color w:val="000000"/>
          <w:spacing w:val="-2"/>
          <w:sz w:val="24"/>
          <w:szCs w:val="24"/>
          <w:lang w:eastAsia="ru-RU"/>
        </w:rPr>
        <w:t>,</w:t>
      </w:r>
    </w:p>
    <w:p w:rsidR="001E6720" w:rsidRPr="001E6720" w:rsidRDefault="001E6720" w:rsidP="006C0869">
      <w:pPr>
        <w:suppressAutoHyphens/>
        <w:autoSpaceDN w:val="0"/>
        <w:spacing w:after="0" w:line="240" w:lineRule="auto"/>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 xml:space="preserve">saskaņā ar rakstiskas izsoles rezultātiem un Nekustamā īpašuma iznomāšanas komisijas ______lēmumu Nr.__noslēdz  šādu nekustamā īpašuma nomas līgumu (turpmāk – </w:t>
      </w:r>
      <w:r w:rsidRPr="001E6720">
        <w:rPr>
          <w:rFonts w:ascii="Times New Roman" w:eastAsia="Times New Roman" w:hAnsi="Times New Roman"/>
          <w:b/>
          <w:i/>
          <w:sz w:val="24"/>
          <w:szCs w:val="24"/>
        </w:rPr>
        <w:t>Līgums</w:t>
      </w:r>
      <w:r w:rsidRPr="001E6720">
        <w:rPr>
          <w:rFonts w:ascii="Times New Roman" w:eastAsia="Times New Roman" w:hAnsi="Times New Roman"/>
          <w:sz w:val="24"/>
          <w:szCs w:val="24"/>
        </w:rPr>
        <w:t xml:space="preserve">): </w:t>
      </w:r>
    </w:p>
    <w:p w:rsidR="001E6720" w:rsidRPr="001E6720" w:rsidRDefault="001E6720" w:rsidP="001E6720">
      <w:pPr>
        <w:suppressAutoHyphens/>
        <w:autoSpaceDN w:val="0"/>
        <w:spacing w:after="0" w:line="240" w:lineRule="auto"/>
        <w:ind w:firstLine="360"/>
        <w:jc w:val="both"/>
        <w:textAlignment w:val="baseline"/>
        <w:rPr>
          <w:rFonts w:ascii="Times New Roman" w:eastAsia="Times New Roman" w:hAnsi="Times New Roman"/>
          <w:sz w:val="24"/>
          <w:szCs w:val="24"/>
        </w:rPr>
      </w:pPr>
    </w:p>
    <w:p w:rsidR="001E6720" w:rsidRPr="001E6720" w:rsidRDefault="001E6720" w:rsidP="001E6720">
      <w:pPr>
        <w:numPr>
          <w:ilvl w:val="0"/>
          <w:numId w:val="8"/>
        </w:numPr>
        <w:suppressAutoHyphens/>
        <w:autoSpaceDN w:val="0"/>
        <w:spacing w:after="0" w:line="240" w:lineRule="auto"/>
        <w:jc w:val="center"/>
        <w:textAlignment w:val="baseline"/>
        <w:rPr>
          <w:rFonts w:ascii="Times New Roman" w:eastAsia="Times New Roman" w:hAnsi="Times New Roman"/>
          <w:b/>
          <w:sz w:val="24"/>
          <w:szCs w:val="24"/>
        </w:rPr>
      </w:pPr>
      <w:r w:rsidRPr="001E6720">
        <w:rPr>
          <w:rFonts w:ascii="Times New Roman" w:eastAsia="Times New Roman" w:hAnsi="Times New Roman"/>
          <w:b/>
          <w:sz w:val="24"/>
          <w:szCs w:val="24"/>
        </w:rPr>
        <w:t>Līguma priekšmets</w:t>
      </w:r>
    </w:p>
    <w:p w:rsidR="001E6720" w:rsidRPr="001E6720" w:rsidRDefault="001E6720" w:rsidP="001E6720">
      <w:pPr>
        <w:numPr>
          <w:ilvl w:val="1"/>
          <w:numId w:val="8"/>
        </w:numPr>
        <w:suppressAutoHyphens/>
        <w:autoSpaceDN w:val="0"/>
        <w:spacing w:after="0" w:line="240" w:lineRule="auto"/>
        <w:contextualSpacing/>
        <w:jc w:val="both"/>
        <w:textAlignment w:val="baseline"/>
        <w:rPr>
          <w:rFonts w:ascii="Times New Roman" w:eastAsia="Times New Roman" w:hAnsi="Times New Roman"/>
          <w:sz w:val="24"/>
          <w:szCs w:val="24"/>
        </w:rPr>
      </w:pPr>
      <w:r w:rsidRPr="001E6720">
        <w:rPr>
          <w:rFonts w:ascii="Times New Roman" w:eastAsia="Times New Roman" w:hAnsi="Times New Roman"/>
          <w:b/>
          <w:i/>
          <w:sz w:val="24"/>
          <w:szCs w:val="24"/>
        </w:rPr>
        <w:t>Iznomātājs</w:t>
      </w:r>
      <w:r w:rsidRPr="001E6720">
        <w:rPr>
          <w:rFonts w:ascii="Times New Roman" w:eastAsia="Times New Roman" w:hAnsi="Times New Roman"/>
          <w:sz w:val="24"/>
          <w:szCs w:val="24"/>
        </w:rPr>
        <w:t xml:space="preserve"> nodod un </w:t>
      </w:r>
      <w:r w:rsidRPr="001E6720">
        <w:rPr>
          <w:rFonts w:ascii="Times New Roman" w:eastAsia="Times New Roman" w:hAnsi="Times New Roman"/>
          <w:b/>
          <w:i/>
          <w:sz w:val="24"/>
          <w:szCs w:val="24"/>
        </w:rPr>
        <w:t>Nomnieks</w:t>
      </w:r>
      <w:r w:rsidRPr="001E6720">
        <w:rPr>
          <w:rFonts w:ascii="Times New Roman" w:eastAsia="Times New Roman" w:hAnsi="Times New Roman"/>
          <w:sz w:val="24"/>
          <w:szCs w:val="24"/>
        </w:rPr>
        <w:t xml:space="preserve"> pieņem nomā nekustamā īpašuma daļu – </w:t>
      </w:r>
      <w:r w:rsidR="00FF262B">
        <w:rPr>
          <w:rFonts w:ascii="Times New Roman" w:eastAsia="Times New Roman" w:hAnsi="Times New Roman"/>
          <w:sz w:val="24"/>
          <w:szCs w:val="24"/>
        </w:rPr>
        <w:t>2. stāva</w:t>
      </w:r>
      <w:r w:rsidRPr="001E6720">
        <w:rPr>
          <w:rFonts w:ascii="Times New Roman" w:eastAsia="Times New Roman" w:hAnsi="Times New Roman"/>
          <w:sz w:val="24"/>
          <w:szCs w:val="24"/>
        </w:rPr>
        <w:t xml:space="preserve"> telpas </w:t>
      </w:r>
      <w:r w:rsidRPr="001E6720">
        <w:rPr>
          <w:rFonts w:ascii="Times New Roman" w:hAnsi="Times New Roman"/>
          <w:noProof/>
          <w:sz w:val="24"/>
          <w:szCs w:val="24"/>
        </w:rPr>
        <w:t xml:space="preserve">ar kopējo platību  </w:t>
      </w:r>
      <w:r w:rsidR="00FF262B">
        <w:rPr>
          <w:rFonts w:ascii="Times New Roman" w:hAnsi="Times New Roman"/>
          <w:noProof/>
          <w:sz w:val="24"/>
          <w:szCs w:val="24"/>
        </w:rPr>
        <w:t>18</w:t>
      </w:r>
      <w:r w:rsidRPr="001E6720">
        <w:rPr>
          <w:rFonts w:ascii="Times New Roman" w:hAnsi="Times New Roman"/>
          <w:noProof/>
          <w:sz w:val="24"/>
          <w:szCs w:val="24"/>
        </w:rPr>
        <w:t>,</w:t>
      </w:r>
      <w:r w:rsidR="00FF262B">
        <w:rPr>
          <w:rFonts w:ascii="Times New Roman" w:hAnsi="Times New Roman"/>
          <w:noProof/>
          <w:sz w:val="24"/>
          <w:szCs w:val="24"/>
        </w:rPr>
        <w:t>6</w:t>
      </w:r>
      <w:r w:rsidRPr="001E6720">
        <w:rPr>
          <w:rFonts w:ascii="Times New Roman" w:hAnsi="Times New Roman"/>
          <w:noProof/>
          <w:sz w:val="24"/>
          <w:szCs w:val="24"/>
        </w:rPr>
        <w:t xml:space="preserve"> m</w:t>
      </w:r>
      <w:r w:rsidRPr="001E6720">
        <w:rPr>
          <w:rFonts w:ascii="Times New Roman" w:hAnsi="Times New Roman"/>
          <w:noProof/>
          <w:sz w:val="24"/>
          <w:szCs w:val="24"/>
          <w:vertAlign w:val="superscript"/>
        </w:rPr>
        <w:t>2</w:t>
      </w:r>
      <w:r w:rsidRPr="001E6720">
        <w:rPr>
          <w:rFonts w:ascii="Times New Roman" w:hAnsi="Times New Roman"/>
          <w:noProof/>
          <w:sz w:val="24"/>
          <w:szCs w:val="24"/>
        </w:rPr>
        <w:t xml:space="preserve">, kas ietilpst nekustamā īpašuma Rīgā, Ģimnastikas ielā 1 (kadastra apzīmējums 01000740157001) sastāvā </w:t>
      </w:r>
      <w:r w:rsidRPr="001E6720">
        <w:rPr>
          <w:rFonts w:ascii="Times New Roman" w:eastAsia="Times New Roman" w:hAnsi="Times New Roman"/>
          <w:sz w:val="24"/>
          <w:szCs w:val="24"/>
        </w:rPr>
        <w:t>(turpmāk  – Telpas</w:t>
      </w:r>
      <w:r w:rsidRPr="001E6720">
        <w:rPr>
          <w:rFonts w:ascii="Times New Roman" w:eastAsia="Times New Roman" w:hAnsi="Times New Roman"/>
          <w:bCs/>
          <w:sz w:val="24"/>
          <w:szCs w:val="24"/>
        </w:rPr>
        <w:t>)</w:t>
      </w:r>
      <w:r w:rsidRPr="001E6720">
        <w:rPr>
          <w:rFonts w:ascii="Times New Roman" w:eastAsia="Times New Roman" w:hAnsi="Times New Roman"/>
          <w:sz w:val="24"/>
          <w:szCs w:val="24"/>
        </w:rPr>
        <w:t xml:space="preserve">. </w:t>
      </w:r>
    </w:p>
    <w:p w:rsidR="001E6720" w:rsidRDefault="001E6720" w:rsidP="008363C2">
      <w:pPr>
        <w:numPr>
          <w:ilvl w:val="1"/>
          <w:numId w:val="8"/>
        </w:numPr>
        <w:suppressAutoHyphens/>
        <w:autoSpaceDN w:val="0"/>
        <w:spacing w:after="0" w:line="240" w:lineRule="auto"/>
        <w:contextualSpacing/>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 xml:space="preserve">Telpas tiek iznomātas ar mērķi – </w:t>
      </w:r>
      <w:r w:rsidR="00FF262B" w:rsidRPr="00FF262B">
        <w:rPr>
          <w:rFonts w:ascii="Times New Roman" w:eastAsia="Times New Roman" w:hAnsi="Times New Roman"/>
          <w:sz w:val="24"/>
          <w:szCs w:val="24"/>
        </w:rPr>
        <w:t>o</w:t>
      </w:r>
      <w:r w:rsidR="00FF262B" w:rsidRPr="00FF262B">
        <w:rPr>
          <w:rFonts w:ascii="Times New Roman" w:eastAsia="Times New Roman" w:hAnsi="Times New Roman"/>
          <w:sz w:val="24"/>
          <w:szCs w:val="24"/>
        </w:rPr>
        <w:t>rtopēdijas preču veikala izvietošanai,  ortopēdijas preču tirdzniecībai</w:t>
      </w:r>
      <w:r w:rsidRPr="001E6720">
        <w:rPr>
          <w:rFonts w:ascii="Times New Roman" w:eastAsia="Times New Roman" w:hAnsi="Times New Roman"/>
          <w:sz w:val="24"/>
          <w:szCs w:val="24"/>
        </w:rPr>
        <w:t>.</w:t>
      </w:r>
    </w:p>
    <w:p w:rsidR="008363C2" w:rsidRPr="008363C2" w:rsidRDefault="008363C2" w:rsidP="008363C2">
      <w:pPr>
        <w:suppressAutoHyphens/>
        <w:autoSpaceDN w:val="0"/>
        <w:spacing w:after="0" w:line="240" w:lineRule="auto"/>
        <w:ind w:left="720"/>
        <w:contextualSpacing/>
        <w:jc w:val="both"/>
        <w:textAlignment w:val="baseline"/>
        <w:rPr>
          <w:rFonts w:ascii="Times New Roman" w:eastAsia="Times New Roman" w:hAnsi="Times New Roman"/>
          <w:sz w:val="24"/>
          <w:szCs w:val="24"/>
        </w:rPr>
      </w:pPr>
    </w:p>
    <w:p w:rsidR="001E6720" w:rsidRPr="008363C2" w:rsidRDefault="001E6720" w:rsidP="008363C2">
      <w:pPr>
        <w:numPr>
          <w:ilvl w:val="0"/>
          <w:numId w:val="9"/>
        </w:numPr>
        <w:suppressAutoHyphens/>
        <w:autoSpaceDN w:val="0"/>
        <w:spacing w:after="0" w:line="240" w:lineRule="auto"/>
        <w:jc w:val="center"/>
        <w:textAlignment w:val="baseline"/>
        <w:rPr>
          <w:rFonts w:ascii="Times New Roman" w:eastAsia="Times New Roman" w:hAnsi="Times New Roman"/>
          <w:b/>
          <w:sz w:val="24"/>
          <w:szCs w:val="24"/>
        </w:rPr>
      </w:pPr>
      <w:r w:rsidRPr="001E6720">
        <w:rPr>
          <w:rFonts w:ascii="Times New Roman" w:eastAsia="Times New Roman" w:hAnsi="Times New Roman"/>
          <w:b/>
          <w:sz w:val="24"/>
          <w:szCs w:val="24"/>
        </w:rPr>
        <w:t>Līguma termiņš</w:t>
      </w:r>
    </w:p>
    <w:p w:rsidR="001E6720" w:rsidRPr="001E6720" w:rsidRDefault="001E6720" w:rsidP="001E6720">
      <w:pPr>
        <w:suppressAutoHyphens/>
        <w:autoSpaceDN w:val="0"/>
        <w:spacing w:after="0" w:line="240" w:lineRule="auto"/>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2.1. Līgums stājas spēkā tā parakstīšanas brīdī.</w:t>
      </w:r>
    </w:p>
    <w:p w:rsidR="001E6720" w:rsidRPr="001E6720" w:rsidRDefault="001E6720" w:rsidP="001E6720">
      <w:pPr>
        <w:suppressAutoHyphens/>
        <w:autoSpaceDN w:val="0"/>
        <w:spacing w:after="0" w:line="240" w:lineRule="auto"/>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 xml:space="preserve">2.2. Līguma termiņš tiek noteikts uz </w:t>
      </w:r>
      <w:r w:rsidR="008363C2">
        <w:rPr>
          <w:rFonts w:ascii="Times New Roman" w:eastAsia="Times New Roman" w:hAnsi="Times New Roman"/>
          <w:sz w:val="24"/>
          <w:szCs w:val="24"/>
        </w:rPr>
        <w:t>6</w:t>
      </w:r>
      <w:r w:rsidRPr="001E6720">
        <w:rPr>
          <w:rFonts w:ascii="Times New Roman" w:eastAsia="Times New Roman" w:hAnsi="Times New Roman"/>
          <w:sz w:val="24"/>
          <w:szCs w:val="24"/>
        </w:rPr>
        <w:t xml:space="preserve"> (</w:t>
      </w:r>
      <w:r w:rsidR="008363C2">
        <w:rPr>
          <w:rFonts w:ascii="Times New Roman" w:eastAsia="Times New Roman" w:hAnsi="Times New Roman"/>
          <w:sz w:val="24"/>
          <w:szCs w:val="24"/>
        </w:rPr>
        <w:t>sešiem</w:t>
      </w:r>
      <w:r w:rsidRPr="001E6720">
        <w:rPr>
          <w:rFonts w:ascii="Times New Roman" w:eastAsia="Times New Roman" w:hAnsi="Times New Roman"/>
          <w:sz w:val="24"/>
          <w:szCs w:val="24"/>
        </w:rPr>
        <w:t>) gadiem.</w:t>
      </w:r>
    </w:p>
    <w:p w:rsidR="001E6720" w:rsidRPr="001E6720" w:rsidRDefault="001E6720" w:rsidP="001E6720">
      <w:pPr>
        <w:suppressAutoHyphens/>
        <w:autoSpaceDN w:val="0"/>
        <w:spacing w:after="0" w:line="240" w:lineRule="auto"/>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 xml:space="preserve"> </w:t>
      </w:r>
    </w:p>
    <w:p w:rsidR="001E6720" w:rsidRPr="001E6720" w:rsidRDefault="001E6720" w:rsidP="001E6720">
      <w:pPr>
        <w:numPr>
          <w:ilvl w:val="0"/>
          <w:numId w:val="10"/>
        </w:numPr>
        <w:suppressAutoHyphens/>
        <w:autoSpaceDN w:val="0"/>
        <w:spacing w:after="0" w:line="240" w:lineRule="auto"/>
        <w:jc w:val="center"/>
        <w:textAlignment w:val="baseline"/>
        <w:rPr>
          <w:rFonts w:ascii="Times New Roman" w:eastAsia="Times New Roman" w:hAnsi="Times New Roman"/>
          <w:b/>
          <w:sz w:val="24"/>
          <w:szCs w:val="24"/>
        </w:rPr>
      </w:pPr>
      <w:r w:rsidRPr="001E6720">
        <w:rPr>
          <w:rFonts w:ascii="Times New Roman" w:eastAsia="Times New Roman" w:hAnsi="Times New Roman"/>
          <w:b/>
          <w:sz w:val="24"/>
          <w:szCs w:val="24"/>
        </w:rPr>
        <w:t>Samaksas noteikumi</w:t>
      </w:r>
    </w:p>
    <w:p w:rsidR="001E6720" w:rsidRPr="001E6720" w:rsidRDefault="001E6720" w:rsidP="001E6720">
      <w:pPr>
        <w:tabs>
          <w:tab w:val="left" w:pos="540"/>
        </w:tabs>
        <w:suppressAutoHyphens/>
        <w:autoSpaceDN w:val="0"/>
        <w:spacing w:after="0" w:line="240" w:lineRule="auto"/>
        <w:jc w:val="both"/>
        <w:textAlignment w:val="baseline"/>
        <w:rPr>
          <w:rFonts w:ascii="Times New Roman" w:eastAsia="Times New Roman" w:hAnsi="Times New Roman"/>
          <w:sz w:val="24"/>
          <w:szCs w:val="24"/>
          <w:lang w:eastAsia="ru-RU"/>
        </w:rPr>
      </w:pPr>
      <w:r w:rsidRPr="001E6720">
        <w:rPr>
          <w:rFonts w:ascii="Times New Roman" w:eastAsia="Times New Roman" w:hAnsi="Times New Roman"/>
          <w:sz w:val="24"/>
          <w:szCs w:val="24"/>
        </w:rPr>
        <w:t>3.1. M</w:t>
      </w:r>
      <w:r w:rsidRPr="001E6720">
        <w:rPr>
          <w:rFonts w:ascii="Times New Roman" w:eastAsia="Times New Roman" w:hAnsi="Times New Roman"/>
          <w:color w:val="000000"/>
          <w:spacing w:val="2"/>
          <w:sz w:val="24"/>
          <w:szCs w:val="24"/>
          <w:lang w:eastAsia="ru-RU"/>
        </w:rPr>
        <w:t xml:space="preserve">aksu par Telpu lietošanu veido nomas maksa un </w:t>
      </w:r>
      <w:r w:rsidRPr="001E6720">
        <w:rPr>
          <w:rFonts w:ascii="Times New Roman" w:eastAsia="Times New Roman" w:hAnsi="Times New Roman"/>
          <w:color w:val="000000"/>
          <w:spacing w:val="-2"/>
          <w:sz w:val="24"/>
          <w:szCs w:val="24"/>
          <w:lang w:eastAsia="ru-RU"/>
        </w:rPr>
        <w:t>komunālie maksājumi, kā arī samaksa par citiem Iznomātāja sniegtajiem pakalpojumiem pēc Pušu vienošanās.</w:t>
      </w:r>
    </w:p>
    <w:p w:rsidR="001E6720" w:rsidRPr="001E6720" w:rsidRDefault="001E6720" w:rsidP="001E6720">
      <w:pPr>
        <w:widowControl w:val="0"/>
        <w:shd w:val="clear" w:color="auto" w:fill="FFFFFF"/>
        <w:autoSpaceDE w:val="0"/>
        <w:autoSpaceDN w:val="0"/>
        <w:adjustRightInd w:val="0"/>
        <w:spacing w:after="0" w:line="302" w:lineRule="exact"/>
        <w:ind w:firstLine="720"/>
        <w:rPr>
          <w:rFonts w:ascii="Times New Roman" w:eastAsia="Times New Roman" w:hAnsi="Times New Roman"/>
          <w:color w:val="000000"/>
          <w:spacing w:val="-2"/>
          <w:sz w:val="26"/>
          <w:szCs w:val="26"/>
          <w:lang w:eastAsia="ru-RU"/>
        </w:rPr>
      </w:pPr>
      <w:r w:rsidRPr="001E6720">
        <w:rPr>
          <w:rFonts w:ascii="Times New Roman" w:eastAsia="Times New Roman" w:hAnsi="Times New Roman"/>
          <w:color w:val="000000"/>
          <w:spacing w:val="-2"/>
          <w:sz w:val="24"/>
          <w:szCs w:val="24"/>
          <w:lang w:eastAsia="ru-RU"/>
        </w:rPr>
        <w:t>3.1.1. maksa par 1.1 .punktā minēto Telpu lietošanu tiek noteikta:</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922"/>
        <w:gridCol w:w="929"/>
        <w:gridCol w:w="1078"/>
        <w:gridCol w:w="1255"/>
        <w:gridCol w:w="855"/>
        <w:gridCol w:w="1122"/>
        <w:gridCol w:w="1701"/>
      </w:tblGrid>
      <w:tr w:rsidR="001E6720" w:rsidRPr="001E6720" w:rsidTr="007D31B5">
        <w:tc>
          <w:tcPr>
            <w:tcW w:w="1919" w:type="dxa"/>
            <w:tcBorders>
              <w:top w:val="single" w:sz="4" w:space="0" w:color="auto"/>
              <w:bottom w:val="single" w:sz="4" w:space="0" w:color="auto"/>
              <w:right w:val="single" w:sz="4" w:space="0" w:color="auto"/>
            </w:tcBorders>
          </w:tcPr>
          <w:p w:rsidR="001E6720" w:rsidRPr="001E6720" w:rsidRDefault="001E6720" w:rsidP="007D31B5">
            <w:pPr>
              <w:widowControl w:val="0"/>
              <w:autoSpaceDE w:val="0"/>
              <w:autoSpaceDN w:val="0"/>
              <w:adjustRightInd w:val="0"/>
              <w:spacing w:after="0" w:line="302" w:lineRule="exact"/>
              <w:jc w:val="center"/>
              <w:rPr>
                <w:rFonts w:ascii="Times New Roman" w:hAnsi="Times New Roman"/>
                <w:i/>
                <w:iCs/>
                <w:color w:val="000000"/>
                <w:spacing w:val="-2"/>
                <w:sz w:val="24"/>
                <w:szCs w:val="24"/>
              </w:rPr>
            </w:pPr>
            <w:r w:rsidRPr="001E6720">
              <w:rPr>
                <w:rFonts w:ascii="Times New Roman" w:hAnsi="Times New Roman"/>
                <w:bCs/>
                <w:i/>
                <w:iCs/>
                <w:color w:val="323232"/>
                <w:spacing w:val="-6"/>
                <w:sz w:val="24"/>
                <w:szCs w:val="24"/>
              </w:rPr>
              <w:t>Nosaukums</w:t>
            </w:r>
          </w:p>
        </w:tc>
        <w:tc>
          <w:tcPr>
            <w:tcW w:w="922" w:type="dxa"/>
            <w:tcBorders>
              <w:top w:val="single" w:sz="4" w:space="0" w:color="auto"/>
              <w:left w:val="single" w:sz="4" w:space="0" w:color="auto"/>
              <w:bottom w:val="single" w:sz="4" w:space="0" w:color="auto"/>
              <w:right w:val="single" w:sz="4" w:space="0" w:color="auto"/>
            </w:tcBorders>
          </w:tcPr>
          <w:p w:rsidR="001E6720" w:rsidRPr="001E6720" w:rsidRDefault="001E6720" w:rsidP="007D31B5">
            <w:pPr>
              <w:widowControl w:val="0"/>
              <w:autoSpaceDE w:val="0"/>
              <w:autoSpaceDN w:val="0"/>
              <w:adjustRightInd w:val="0"/>
              <w:spacing w:after="0" w:line="302" w:lineRule="exact"/>
              <w:jc w:val="center"/>
              <w:rPr>
                <w:rFonts w:ascii="Times New Roman" w:hAnsi="Times New Roman"/>
                <w:bCs/>
                <w:i/>
                <w:iCs/>
                <w:color w:val="000000"/>
                <w:spacing w:val="-2"/>
                <w:sz w:val="24"/>
                <w:szCs w:val="24"/>
              </w:rPr>
            </w:pPr>
            <w:r w:rsidRPr="001E6720">
              <w:rPr>
                <w:rFonts w:ascii="Times New Roman" w:hAnsi="Times New Roman"/>
                <w:bCs/>
                <w:i/>
                <w:iCs/>
                <w:color w:val="000000"/>
                <w:spacing w:val="-2"/>
                <w:sz w:val="24"/>
                <w:szCs w:val="24"/>
              </w:rPr>
              <w:t>Mēr-</w:t>
            </w:r>
          </w:p>
          <w:p w:rsidR="001E6720" w:rsidRPr="001E6720" w:rsidRDefault="001E6720" w:rsidP="007D31B5">
            <w:pPr>
              <w:widowControl w:val="0"/>
              <w:autoSpaceDE w:val="0"/>
              <w:autoSpaceDN w:val="0"/>
              <w:adjustRightInd w:val="0"/>
              <w:spacing w:after="0" w:line="302" w:lineRule="exact"/>
              <w:jc w:val="center"/>
              <w:rPr>
                <w:rFonts w:ascii="Times New Roman" w:hAnsi="Times New Roman"/>
                <w:bCs/>
                <w:i/>
                <w:iCs/>
                <w:color w:val="000000"/>
                <w:spacing w:val="-2"/>
                <w:sz w:val="24"/>
                <w:szCs w:val="24"/>
              </w:rPr>
            </w:pPr>
            <w:r w:rsidRPr="001E6720">
              <w:rPr>
                <w:rFonts w:ascii="Times New Roman" w:hAnsi="Times New Roman"/>
                <w:bCs/>
                <w:i/>
                <w:iCs/>
                <w:color w:val="000000"/>
                <w:spacing w:val="-2"/>
                <w:sz w:val="24"/>
                <w:szCs w:val="24"/>
              </w:rPr>
              <w:t>vienība</w:t>
            </w:r>
          </w:p>
        </w:tc>
        <w:tc>
          <w:tcPr>
            <w:tcW w:w="929" w:type="dxa"/>
            <w:tcBorders>
              <w:top w:val="single" w:sz="4" w:space="0" w:color="auto"/>
              <w:left w:val="single" w:sz="4" w:space="0" w:color="auto"/>
              <w:bottom w:val="single" w:sz="4" w:space="0" w:color="auto"/>
              <w:right w:val="single" w:sz="4" w:space="0" w:color="auto"/>
            </w:tcBorders>
          </w:tcPr>
          <w:p w:rsidR="001E6720" w:rsidRPr="001E6720" w:rsidRDefault="001E6720" w:rsidP="007D31B5">
            <w:pPr>
              <w:widowControl w:val="0"/>
              <w:autoSpaceDE w:val="0"/>
              <w:autoSpaceDN w:val="0"/>
              <w:adjustRightInd w:val="0"/>
              <w:spacing w:after="0" w:line="302" w:lineRule="exact"/>
              <w:jc w:val="center"/>
              <w:rPr>
                <w:rFonts w:ascii="Times New Roman" w:hAnsi="Times New Roman"/>
                <w:bCs/>
                <w:i/>
                <w:iCs/>
                <w:color w:val="000000"/>
                <w:spacing w:val="-2"/>
                <w:sz w:val="24"/>
                <w:szCs w:val="24"/>
              </w:rPr>
            </w:pPr>
            <w:r w:rsidRPr="001E6720">
              <w:rPr>
                <w:rFonts w:ascii="Times New Roman" w:hAnsi="Times New Roman"/>
                <w:bCs/>
                <w:i/>
                <w:iCs/>
                <w:color w:val="000000"/>
                <w:spacing w:val="-2"/>
                <w:sz w:val="24"/>
                <w:szCs w:val="24"/>
              </w:rPr>
              <w:t>Dau-</w:t>
            </w:r>
          </w:p>
          <w:p w:rsidR="001E6720" w:rsidRPr="001E6720" w:rsidRDefault="001E6720" w:rsidP="007D31B5">
            <w:pPr>
              <w:widowControl w:val="0"/>
              <w:autoSpaceDE w:val="0"/>
              <w:autoSpaceDN w:val="0"/>
              <w:adjustRightInd w:val="0"/>
              <w:spacing w:after="0" w:line="302" w:lineRule="exact"/>
              <w:jc w:val="center"/>
              <w:rPr>
                <w:rFonts w:ascii="Times New Roman" w:hAnsi="Times New Roman"/>
                <w:bCs/>
                <w:i/>
                <w:iCs/>
                <w:color w:val="000000"/>
                <w:spacing w:val="-2"/>
                <w:sz w:val="24"/>
                <w:szCs w:val="24"/>
              </w:rPr>
            </w:pPr>
            <w:r w:rsidRPr="001E6720">
              <w:rPr>
                <w:rFonts w:ascii="Times New Roman" w:hAnsi="Times New Roman"/>
                <w:bCs/>
                <w:i/>
                <w:iCs/>
                <w:color w:val="000000"/>
                <w:spacing w:val="-2"/>
                <w:sz w:val="24"/>
                <w:szCs w:val="24"/>
              </w:rPr>
              <w:t>dzums</w:t>
            </w:r>
          </w:p>
        </w:tc>
        <w:tc>
          <w:tcPr>
            <w:tcW w:w="1078" w:type="dxa"/>
            <w:tcBorders>
              <w:top w:val="single" w:sz="4" w:space="0" w:color="auto"/>
              <w:left w:val="single" w:sz="4" w:space="0" w:color="auto"/>
              <w:bottom w:val="single" w:sz="4" w:space="0" w:color="auto"/>
              <w:right w:val="single" w:sz="4" w:space="0" w:color="auto"/>
            </w:tcBorders>
          </w:tcPr>
          <w:p w:rsidR="001E6720" w:rsidRPr="001E6720" w:rsidRDefault="001E6720" w:rsidP="007D31B5">
            <w:pPr>
              <w:widowControl w:val="0"/>
              <w:shd w:val="clear" w:color="auto" w:fill="FFFFFF"/>
              <w:tabs>
                <w:tab w:val="left" w:pos="953"/>
              </w:tabs>
              <w:autoSpaceDE w:val="0"/>
              <w:autoSpaceDN w:val="0"/>
              <w:adjustRightInd w:val="0"/>
              <w:spacing w:after="0" w:line="298" w:lineRule="exact"/>
              <w:ind w:left="-94" w:right="110"/>
              <w:jc w:val="center"/>
              <w:rPr>
                <w:rFonts w:ascii="Times New Roman" w:hAnsi="Times New Roman"/>
                <w:i/>
                <w:iCs/>
                <w:sz w:val="24"/>
                <w:szCs w:val="24"/>
              </w:rPr>
            </w:pPr>
            <w:r w:rsidRPr="001E6720">
              <w:rPr>
                <w:rFonts w:ascii="Times New Roman" w:hAnsi="Times New Roman"/>
                <w:bCs/>
                <w:i/>
                <w:iCs/>
                <w:color w:val="323232"/>
                <w:spacing w:val="-3"/>
                <w:sz w:val="24"/>
                <w:szCs w:val="24"/>
              </w:rPr>
              <w:t xml:space="preserve">Maksa </w:t>
            </w:r>
            <w:r w:rsidRPr="001E6720">
              <w:rPr>
                <w:rFonts w:ascii="Times New Roman" w:hAnsi="Times New Roman"/>
                <w:bCs/>
                <w:i/>
                <w:iCs/>
                <w:color w:val="323232"/>
                <w:spacing w:val="-6"/>
                <w:sz w:val="24"/>
                <w:szCs w:val="24"/>
              </w:rPr>
              <w:t xml:space="preserve">mēnesī EUR par 1 vienību </w:t>
            </w:r>
          </w:p>
        </w:tc>
        <w:tc>
          <w:tcPr>
            <w:tcW w:w="1255" w:type="dxa"/>
            <w:tcBorders>
              <w:top w:val="single" w:sz="4" w:space="0" w:color="auto"/>
              <w:left w:val="single" w:sz="4" w:space="0" w:color="auto"/>
              <w:bottom w:val="single" w:sz="4" w:space="0" w:color="auto"/>
              <w:right w:val="single" w:sz="4" w:space="0" w:color="auto"/>
            </w:tcBorders>
          </w:tcPr>
          <w:p w:rsidR="001E6720" w:rsidRPr="001E6720" w:rsidRDefault="001E6720" w:rsidP="007D31B5">
            <w:pPr>
              <w:widowControl w:val="0"/>
              <w:shd w:val="clear" w:color="auto" w:fill="FFFFFF"/>
              <w:autoSpaceDE w:val="0"/>
              <w:autoSpaceDN w:val="0"/>
              <w:adjustRightInd w:val="0"/>
              <w:spacing w:after="0" w:line="293" w:lineRule="exact"/>
              <w:ind w:left="115" w:right="120"/>
              <w:jc w:val="center"/>
              <w:rPr>
                <w:rFonts w:ascii="Times New Roman" w:hAnsi="Times New Roman"/>
                <w:i/>
                <w:iCs/>
                <w:sz w:val="24"/>
                <w:szCs w:val="24"/>
              </w:rPr>
            </w:pPr>
            <w:r w:rsidRPr="001E6720">
              <w:rPr>
                <w:rFonts w:ascii="Times New Roman" w:hAnsi="Times New Roman"/>
                <w:bCs/>
                <w:i/>
                <w:iCs/>
                <w:color w:val="323232"/>
                <w:spacing w:val="-3"/>
                <w:sz w:val="24"/>
                <w:szCs w:val="24"/>
              </w:rPr>
              <w:t xml:space="preserve">Kopējā maksa </w:t>
            </w:r>
            <w:r w:rsidRPr="001E6720">
              <w:rPr>
                <w:rFonts w:ascii="Times New Roman" w:hAnsi="Times New Roman"/>
                <w:bCs/>
                <w:i/>
                <w:iCs/>
                <w:color w:val="323232"/>
                <w:spacing w:val="-6"/>
                <w:sz w:val="24"/>
                <w:szCs w:val="24"/>
              </w:rPr>
              <w:t>mēnesī EUR bez PVN</w:t>
            </w:r>
          </w:p>
        </w:tc>
        <w:tc>
          <w:tcPr>
            <w:tcW w:w="855" w:type="dxa"/>
            <w:tcBorders>
              <w:top w:val="single" w:sz="4" w:space="0" w:color="auto"/>
              <w:left w:val="single" w:sz="4" w:space="0" w:color="auto"/>
              <w:bottom w:val="single" w:sz="4" w:space="0" w:color="auto"/>
              <w:right w:val="single" w:sz="4" w:space="0" w:color="auto"/>
            </w:tcBorders>
          </w:tcPr>
          <w:p w:rsidR="001E6720" w:rsidRPr="001E6720" w:rsidRDefault="001E6720" w:rsidP="007D31B5">
            <w:pPr>
              <w:widowControl w:val="0"/>
              <w:shd w:val="clear" w:color="auto" w:fill="FFFFFF"/>
              <w:autoSpaceDE w:val="0"/>
              <w:autoSpaceDN w:val="0"/>
              <w:adjustRightInd w:val="0"/>
              <w:spacing w:after="0" w:line="288" w:lineRule="exact"/>
              <w:ind w:left="72" w:right="77"/>
              <w:jc w:val="center"/>
              <w:rPr>
                <w:rFonts w:ascii="Times New Roman" w:hAnsi="Times New Roman"/>
                <w:bCs/>
                <w:i/>
                <w:iCs/>
                <w:color w:val="323232"/>
                <w:spacing w:val="-6"/>
                <w:sz w:val="24"/>
                <w:szCs w:val="24"/>
              </w:rPr>
            </w:pPr>
            <w:r w:rsidRPr="001E6720">
              <w:rPr>
                <w:rFonts w:ascii="Times New Roman" w:hAnsi="Times New Roman"/>
                <w:bCs/>
                <w:i/>
                <w:iCs/>
                <w:color w:val="323232"/>
                <w:spacing w:val="-4"/>
                <w:sz w:val="24"/>
                <w:szCs w:val="24"/>
              </w:rPr>
              <w:t xml:space="preserve">PVN </w:t>
            </w:r>
            <w:r w:rsidRPr="001E6720">
              <w:rPr>
                <w:rFonts w:ascii="Times New Roman" w:hAnsi="Times New Roman"/>
                <w:bCs/>
                <w:i/>
                <w:iCs/>
                <w:color w:val="323232"/>
                <w:spacing w:val="-6"/>
                <w:sz w:val="24"/>
                <w:szCs w:val="24"/>
              </w:rPr>
              <w:t>likme</w:t>
            </w:r>
          </w:p>
          <w:p w:rsidR="001E6720" w:rsidRPr="001E6720" w:rsidRDefault="001E6720" w:rsidP="007D31B5">
            <w:pPr>
              <w:widowControl w:val="0"/>
              <w:shd w:val="clear" w:color="auto" w:fill="FFFFFF"/>
              <w:autoSpaceDE w:val="0"/>
              <w:autoSpaceDN w:val="0"/>
              <w:adjustRightInd w:val="0"/>
              <w:spacing w:after="0" w:line="288" w:lineRule="exact"/>
              <w:ind w:left="72" w:right="77"/>
              <w:jc w:val="center"/>
              <w:rPr>
                <w:rFonts w:ascii="Times New Roman" w:hAnsi="Times New Roman"/>
                <w:i/>
                <w:iCs/>
                <w:sz w:val="24"/>
                <w:szCs w:val="24"/>
              </w:rPr>
            </w:pPr>
          </w:p>
        </w:tc>
        <w:tc>
          <w:tcPr>
            <w:tcW w:w="1122" w:type="dxa"/>
            <w:tcBorders>
              <w:top w:val="single" w:sz="4" w:space="0" w:color="auto"/>
              <w:left w:val="single" w:sz="4" w:space="0" w:color="auto"/>
              <w:bottom w:val="single" w:sz="4" w:space="0" w:color="auto"/>
              <w:right w:val="single" w:sz="4" w:space="0" w:color="auto"/>
            </w:tcBorders>
          </w:tcPr>
          <w:p w:rsidR="001E6720" w:rsidRPr="001E6720" w:rsidRDefault="001E6720" w:rsidP="007D31B5">
            <w:pPr>
              <w:widowControl w:val="0"/>
              <w:shd w:val="clear" w:color="auto" w:fill="FFFFFF"/>
              <w:autoSpaceDE w:val="0"/>
              <w:autoSpaceDN w:val="0"/>
              <w:adjustRightInd w:val="0"/>
              <w:spacing w:after="0" w:line="298" w:lineRule="exact"/>
              <w:ind w:left="10" w:right="14"/>
              <w:jc w:val="center"/>
              <w:rPr>
                <w:rFonts w:ascii="Times New Roman" w:hAnsi="Times New Roman"/>
                <w:bCs/>
                <w:i/>
                <w:iCs/>
                <w:color w:val="323232"/>
                <w:spacing w:val="-7"/>
                <w:sz w:val="24"/>
                <w:szCs w:val="24"/>
              </w:rPr>
            </w:pPr>
            <w:r w:rsidRPr="001E6720">
              <w:rPr>
                <w:rFonts w:ascii="Times New Roman" w:hAnsi="Times New Roman"/>
                <w:bCs/>
                <w:i/>
                <w:iCs/>
                <w:color w:val="323232"/>
                <w:spacing w:val="-7"/>
                <w:sz w:val="24"/>
                <w:szCs w:val="24"/>
              </w:rPr>
              <w:t>PVN summa</w:t>
            </w:r>
          </w:p>
          <w:p w:rsidR="001E6720" w:rsidRPr="001E6720" w:rsidRDefault="001E6720" w:rsidP="007D31B5">
            <w:pPr>
              <w:widowControl w:val="0"/>
              <w:shd w:val="clear" w:color="auto" w:fill="FFFFFF"/>
              <w:autoSpaceDE w:val="0"/>
              <w:autoSpaceDN w:val="0"/>
              <w:adjustRightInd w:val="0"/>
              <w:spacing w:after="0" w:line="298" w:lineRule="exact"/>
              <w:ind w:left="10" w:right="14"/>
              <w:jc w:val="center"/>
              <w:rPr>
                <w:rFonts w:ascii="Times New Roman" w:hAnsi="Times New Roman"/>
                <w:i/>
                <w:iCs/>
                <w:sz w:val="24"/>
                <w:szCs w:val="24"/>
              </w:rPr>
            </w:pPr>
            <w:r w:rsidRPr="001E6720">
              <w:rPr>
                <w:rFonts w:ascii="Times New Roman" w:hAnsi="Times New Roman"/>
                <w:bCs/>
                <w:i/>
                <w:iCs/>
                <w:color w:val="323232"/>
                <w:spacing w:val="-6"/>
                <w:sz w:val="24"/>
                <w:szCs w:val="24"/>
              </w:rPr>
              <w:t>EUR</w:t>
            </w:r>
          </w:p>
        </w:tc>
        <w:tc>
          <w:tcPr>
            <w:tcW w:w="1701" w:type="dxa"/>
            <w:tcBorders>
              <w:top w:val="single" w:sz="4" w:space="0" w:color="auto"/>
              <w:left w:val="single" w:sz="4" w:space="0" w:color="auto"/>
              <w:bottom w:val="single" w:sz="4" w:space="0" w:color="auto"/>
            </w:tcBorders>
          </w:tcPr>
          <w:p w:rsidR="001E6720" w:rsidRPr="001E6720" w:rsidRDefault="001E6720" w:rsidP="007D31B5">
            <w:pPr>
              <w:widowControl w:val="0"/>
              <w:shd w:val="clear" w:color="auto" w:fill="FFFFFF"/>
              <w:autoSpaceDE w:val="0"/>
              <w:autoSpaceDN w:val="0"/>
              <w:adjustRightInd w:val="0"/>
              <w:spacing w:after="0" w:line="298" w:lineRule="exact"/>
              <w:ind w:left="77" w:right="96"/>
              <w:jc w:val="center"/>
              <w:rPr>
                <w:rFonts w:ascii="Times New Roman" w:hAnsi="Times New Roman"/>
                <w:i/>
                <w:iCs/>
                <w:sz w:val="24"/>
                <w:szCs w:val="24"/>
              </w:rPr>
            </w:pPr>
            <w:r w:rsidRPr="001E6720">
              <w:rPr>
                <w:rFonts w:ascii="Times New Roman" w:hAnsi="Times New Roman"/>
                <w:bCs/>
                <w:i/>
                <w:iCs/>
                <w:color w:val="323232"/>
                <w:spacing w:val="-4"/>
                <w:sz w:val="24"/>
                <w:szCs w:val="24"/>
              </w:rPr>
              <w:t xml:space="preserve">Kopējā </w:t>
            </w:r>
            <w:r w:rsidRPr="001E6720">
              <w:rPr>
                <w:rFonts w:ascii="Times New Roman" w:hAnsi="Times New Roman"/>
                <w:bCs/>
                <w:i/>
                <w:iCs/>
                <w:color w:val="323232"/>
                <w:spacing w:val="-8"/>
                <w:sz w:val="24"/>
                <w:szCs w:val="24"/>
              </w:rPr>
              <w:t xml:space="preserve">maksa </w:t>
            </w:r>
            <w:r w:rsidRPr="001E6720">
              <w:rPr>
                <w:rFonts w:ascii="Times New Roman" w:hAnsi="Times New Roman"/>
                <w:bCs/>
                <w:i/>
                <w:iCs/>
                <w:color w:val="323232"/>
                <w:spacing w:val="-7"/>
                <w:sz w:val="24"/>
                <w:szCs w:val="24"/>
              </w:rPr>
              <w:t xml:space="preserve">mēnesī </w:t>
            </w:r>
            <w:r w:rsidRPr="001E6720">
              <w:rPr>
                <w:rFonts w:ascii="Times New Roman" w:hAnsi="Times New Roman"/>
                <w:bCs/>
                <w:i/>
                <w:iCs/>
                <w:color w:val="323232"/>
                <w:spacing w:val="-6"/>
                <w:sz w:val="24"/>
                <w:szCs w:val="24"/>
              </w:rPr>
              <w:t>EUR, ieskaitot PVN</w:t>
            </w:r>
          </w:p>
        </w:tc>
      </w:tr>
      <w:tr w:rsidR="001E6720" w:rsidRPr="001E6720" w:rsidTr="007D31B5">
        <w:tc>
          <w:tcPr>
            <w:tcW w:w="1919" w:type="dxa"/>
          </w:tcPr>
          <w:p w:rsidR="001E6720" w:rsidRPr="001E6720" w:rsidRDefault="001E6720" w:rsidP="007D31B5">
            <w:pPr>
              <w:widowControl w:val="0"/>
              <w:shd w:val="clear" w:color="auto" w:fill="FFFFFF"/>
              <w:autoSpaceDE w:val="0"/>
              <w:autoSpaceDN w:val="0"/>
              <w:adjustRightInd w:val="0"/>
              <w:spacing w:after="0" w:line="302" w:lineRule="exact"/>
              <w:ind w:right="43"/>
              <w:rPr>
                <w:rFonts w:ascii="Times New Roman" w:eastAsia="Times New Roman" w:hAnsi="Times New Roman"/>
                <w:color w:val="000000"/>
                <w:spacing w:val="-4"/>
                <w:sz w:val="24"/>
                <w:szCs w:val="24"/>
                <w:lang w:eastAsia="ru-RU"/>
              </w:rPr>
            </w:pPr>
            <w:r w:rsidRPr="001E6720">
              <w:rPr>
                <w:rFonts w:ascii="Times New Roman" w:eastAsia="Times New Roman" w:hAnsi="Times New Roman"/>
                <w:color w:val="000000"/>
                <w:spacing w:val="-4"/>
                <w:sz w:val="24"/>
                <w:szCs w:val="24"/>
                <w:lang w:eastAsia="ru-RU"/>
              </w:rPr>
              <w:t>Nomas maksa</w:t>
            </w:r>
          </w:p>
        </w:tc>
        <w:tc>
          <w:tcPr>
            <w:tcW w:w="922" w:type="dxa"/>
          </w:tcPr>
          <w:p w:rsidR="001E6720" w:rsidRPr="001E6720" w:rsidRDefault="001E6720" w:rsidP="007D31B5">
            <w:pPr>
              <w:widowControl w:val="0"/>
              <w:autoSpaceDE w:val="0"/>
              <w:autoSpaceDN w:val="0"/>
              <w:adjustRightInd w:val="0"/>
              <w:spacing w:after="0" w:line="302" w:lineRule="exact"/>
              <w:rPr>
                <w:rFonts w:ascii="Times New Roman" w:eastAsia="Times New Roman" w:hAnsi="Times New Roman"/>
                <w:color w:val="000000"/>
                <w:spacing w:val="-2"/>
                <w:sz w:val="24"/>
                <w:szCs w:val="24"/>
                <w:lang w:eastAsia="ru-RU"/>
              </w:rPr>
            </w:pPr>
          </w:p>
        </w:tc>
        <w:tc>
          <w:tcPr>
            <w:tcW w:w="929" w:type="dxa"/>
          </w:tcPr>
          <w:p w:rsidR="001E6720" w:rsidRPr="001E6720" w:rsidRDefault="001E6720" w:rsidP="007D31B5">
            <w:pPr>
              <w:widowControl w:val="0"/>
              <w:autoSpaceDE w:val="0"/>
              <w:autoSpaceDN w:val="0"/>
              <w:adjustRightInd w:val="0"/>
              <w:spacing w:after="0" w:line="302" w:lineRule="exact"/>
              <w:rPr>
                <w:rFonts w:ascii="Times New Roman" w:eastAsia="Times New Roman" w:hAnsi="Times New Roman"/>
                <w:color w:val="000000"/>
                <w:spacing w:val="-2"/>
                <w:sz w:val="24"/>
                <w:szCs w:val="24"/>
                <w:lang w:eastAsia="ru-RU"/>
              </w:rPr>
            </w:pPr>
          </w:p>
        </w:tc>
        <w:tc>
          <w:tcPr>
            <w:tcW w:w="1078"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1255"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855" w:type="dxa"/>
          </w:tcPr>
          <w:p w:rsidR="001E6720" w:rsidRPr="001E6720" w:rsidRDefault="001E6720" w:rsidP="007D31B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22"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r>
      <w:tr w:rsidR="001E6720" w:rsidRPr="001E6720" w:rsidTr="007D31B5">
        <w:tc>
          <w:tcPr>
            <w:tcW w:w="1919" w:type="dxa"/>
          </w:tcPr>
          <w:p w:rsidR="001E6720" w:rsidRPr="001E6720" w:rsidRDefault="001E6720" w:rsidP="007D31B5">
            <w:pPr>
              <w:widowControl w:val="0"/>
              <w:shd w:val="clear" w:color="auto" w:fill="FFFFFF"/>
              <w:autoSpaceDE w:val="0"/>
              <w:autoSpaceDN w:val="0"/>
              <w:adjustRightInd w:val="0"/>
              <w:spacing w:after="0" w:line="302" w:lineRule="exact"/>
              <w:ind w:right="43"/>
              <w:rPr>
                <w:rFonts w:ascii="Times New Roman" w:eastAsia="Times New Roman" w:hAnsi="Times New Roman"/>
                <w:color w:val="000000"/>
                <w:spacing w:val="-4"/>
                <w:sz w:val="24"/>
                <w:szCs w:val="24"/>
                <w:lang w:eastAsia="ru-RU"/>
              </w:rPr>
            </w:pPr>
            <w:r w:rsidRPr="001E6720">
              <w:rPr>
                <w:rFonts w:ascii="Times New Roman" w:eastAsia="Times New Roman" w:hAnsi="Times New Roman"/>
                <w:color w:val="000000"/>
                <w:spacing w:val="-4"/>
                <w:sz w:val="24"/>
                <w:szCs w:val="24"/>
                <w:lang w:eastAsia="ru-RU"/>
              </w:rPr>
              <w:t>Apkure un siltā ūdens uzsildīšana</w:t>
            </w:r>
          </w:p>
        </w:tc>
        <w:tc>
          <w:tcPr>
            <w:tcW w:w="922" w:type="dxa"/>
          </w:tcPr>
          <w:p w:rsidR="001E6720" w:rsidRPr="001E6720" w:rsidRDefault="001E6720" w:rsidP="007D31B5">
            <w:pPr>
              <w:widowControl w:val="0"/>
              <w:autoSpaceDE w:val="0"/>
              <w:autoSpaceDN w:val="0"/>
              <w:adjustRightInd w:val="0"/>
              <w:spacing w:after="0" w:line="302" w:lineRule="exact"/>
              <w:rPr>
                <w:rFonts w:ascii="Times New Roman" w:eastAsia="Times New Roman" w:hAnsi="Times New Roman"/>
                <w:color w:val="000000"/>
                <w:spacing w:val="-2"/>
                <w:sz w:val="24"/>
                <w:szCs w:val="24"/>
                <w:lang w:eastAsia="ru-RU"/>
              </w:rPr>
            </w:pPr>
          </w:p>
        </w:tc>
        <w:tc>
          <w:tcPr>
            <w:tcW w:w="929" w:type="dxa"/>
          </w:tcPr>
          <w:p w:rsidR="001E6720" w:rsidRPr="001E6720" w:rsidRDefault="001E6720" w:rsidP="007D31B5">
            <w:pPr>
              <w:widowControl w:val="0"/>
              <w:autoSpaceDE w:val="0"/>
              <w:autoSpaceDN w:val="0"/>
              <w:adjustRightInd w:val="0"/>
              <w:spacing w:after="0" w:line="302" w:lineRule="exact"/>
              <w:rPr>
                <w:rFonts w:ascii="Times New Roman" w:eastAsia="Times New Roman" w:hAnsi="Times New Roman"/>
                <w:color w:val="000000"/>
                <w:spacing w:val="-2"/>
                <w:sz w:val="24"/>
                <w:szCs w:val="24"/>
                <w:lang w:eastAsia="ru-RU"/>
              </w:rPr>
            </w:pPr>
          </w:p>
        </w:tc>
        <w:tc>
          <w:tcPr>
            <w:tcW w:w="1078"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1255"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855" w:type="dxa"/>
          </w:tcPr>
          <w:p w:rsidR="001E6720" w:rsidRPr="001E6720" w:rsidRDefault="001E6720" w:rsidP="007D31B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22"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r>
      <w:tr w:rsidR="001E6720" w:rsidRPr="001E6720" w:rsidTr="007D31B5">
        <w:tc>
          <w:tcPr>
            <w:tcW w:w="1919" w:type="dxa"/>
          </w:tcPr>
          <w:p w:rsidR="001E6720" w:rsidRPr="001E6720" w:rsidRDefault="001E6720" w:rsidP="007D31B5">
            <w:pPr>
              <w:widowControl w:val="0"/>
              <w:shd w:val="clear" w:color="auto" w:fill="FFFFFF"/>
              <w:autoSpaceDE w:val="0"/>
              <w:autoSpaceDN w:val="0"/>
              <w:adjustRightInd w:val="0"/>
              <w:spacing w:after="0" w:line="302" w:lineRule="exact"/>
              <w:ind w:right="43"/>
              <w:rPr>
                <w:rFonts w:ascii="Times New Roman" w:eastAsia="Times New Roman" w:hAnsi="Times New Roman"/>
                <w:color w:val="000000"/>
                <w:spacing w:val="-4"/>
                <w:sz w:val="24"/>
                <w:szCs w:val="24"/>
                <w:lang w:eastAsia="ru-RU"/>
              </w:rPr>
            </w:pPr>
            <w:r w:rsidRPr="001E6720">
              <w:rPr>
                <w:rFonts w:ascii="Times New Roman" w:eastAsia="Times New Roman" w:hAnsi="Times New Roman"/>
                <w:color w:val="000000"/>
                <w:spacing w:val="-4"/>
                <w:sz w:val="24"/>
                <w:szCs w:val="24"/>
                <w:lang w:eastAsia="ru-RU"/>
              </w:rPr>
              <w:t>Ūdens un kanalizācija</w:t>
            </w:r>
          </w:p>
        </w:tc>
        <w:tc>
          <w:tcPr>
            <w:tcW w:w="922" w:type="dxa"/>
          </w:tcPr>
          <w:p w:rsidR="001E6720" w:rsidRPr="001E6720" w:rsidRDefault="001E6720" w:rsidP="007D31B5">
            <w:pPr>
              <w:widowControl w:val="0"/>
              <w:autoSpaceDE w:val="0"/>
              <w:autoSpaceDN w:val="0"/>
              <w:adjustRightInd w:val="0"/>
              <w:spacing w:after="0" w:line="302" w:lineRule="exact"/>
              <w:rPr>
                <w:rFonts w:ascii="Times New Roman" w:eastAsia="Times New Roman" w:hAnsi="Times New Roman"/>
                <w:color w:val="000000"/>
                <w:spacing w:val="-2"/>
                <w:sz w:val="24"/>
                <w:szCs w:val="24"/>
                <w:lang w:eastAsia="ru-RU"/>
              </w:rPr>
            </w:pPr>
          </w:p>
        </w:tc>
        <w:tc>
          <w:tcPr>
            <w:tcW w:w="929" w:type="dxa"/>
          </w:tcPr>
          <w:p w:rsidR="001E6720" w:rsidRPr="001E6720" w:rsidRDefault="001E6720" w:rsidP="007D31B5">
            <w:pPr>
              <w:widowControl w:val="0"/>
              <w:autoSpaceDE w:val="0"/>
              <w:autoSpaceDN w:val="0"/>
              <w:adjustRightInd w:val="0"/>
              <w:spacing w:after="0" w:line="302" w:lineRule="exact"/>
              <w:rPr>
                <w:rFonts w:ascii="Times New Roman" w:eastAsia="Times New Roman" w:hAnsi="Times New Roman"/>
                <w:color w:val="000000"/>
                <w:spacing w:val="-2"/>
                <w:sz w:val="24"/>
                <w:szCs w:val="24"/>
                <w:lang w:eastAsia="ru-RU"/>
              </w:rPr>
            </w:pPr>
          </w:p>
        </w:tc>
        <w:tc>
          <w:tcPr>
            <w:tcW w:w="1078"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1255"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855" w:type="dxa"/>
          </w:tcPr>
          <w:p w:rsidR="001E6720" w:rsidRPr="001E6720" w:rsidRDefault="001E6720" w:rsidP="007D31B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22"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r>
      <w:tr w:rsidR="001E6720" w:rsidRPr="001E6720" w:rsidTr="007D31B5">
        <w:tc>
          <w:tcPr>
            <w:tcW w:w="1919" w:type="dxa"/>
          </w:tcPr>
          <w:p w:rsidR="001E6720" w:rsidRPr="001E6720" w:rsidRDefault="001E6720" w:rsidP="007D31B5">
            <w:pPr>
              <w:widowControl w:val="0"/>
              <w:shd w:val="clear" w:color="auto" w:fill="FFFFFF"/>
              <w:autoSpaceDE w:val="0"/>
              <w:autoSpaceDN w:val="0"/>
              <w:adjustRightInd w:val="0"/>
              <w:spacing w:after="0" w:line="302" w:lineRule="exact"/>
              <w:ind w:right="43"/>
              <w:rPr>
                <w:rFonts w:ascii="Times New Roman" w:eastAsia="Times New Roman" w:hAnsi="Times New Roman"/>
                <w:color w:val="000000"/>
                <w:spacing w:val="-4"/>
                <w:sz w:val="24"/>
                <w:szCs w:val="24"/>
                <w:lang w:eastAsia="ru-RU"/>
              </w:rPr>
            </w:pPr>
            <w:r w:rsidRPr="001E6720">
              <w:rPr>
                <w:rFonts w:ascii="Times New Roman" w:eastAsia="Times New Roman" w:hAnsi="Times New Roman"/>
                <w:color w:val="000000"/>
                <w:spacing w:val="-4"/>
                <w:sz w:val="24"/>
                <w:szCs w:val="24"/>
                <w:lang w:eastAsia="ru-RU"/>
              </w:rPr>
              <w:t>Elektrība</w:t>
            </w:r>
          </w:p>
        </w:tc>
        <w:tc>
          <w:tcPr>
            <w:tcW w:w="922" w:type="dxa"/>
          </w:tcPr>
          <w:p w:rsidR="001E6720" w:rsidRPr="001E6720" w:rsidRDefault="001E6720" w:rsidP="007D31B5">
            <w:pPr>
              <w:widowControl w:val="0"/>
              <w:autoSpaceDE w:val="0"/>
              <w:autoSpaceDN w:val="0"/>
              <w:adjustRightInd w:val="0"/>
              <w:spacing w:after="0" w:line="302" w:lineRule="exact"/>
              <w:rPr>
                <w:rFonts w:ascii="Times New Roman" w:eastAsia="Times New Roman" w:hAnsi="Times New Roman"/>
                <w:color w:val="000000"/>
                <w:spacing w:val="-2"/>
                <w:sz w:val="24"/>
                <w:szCs w:val="24"/>
                <w:lang w:eastAsia="ru-RU"/>
              </w:rPr>
            </w:pPr>
          </w:p>
        </w:tc>
        <w:tc>
          <w:tcPr>
            <w:tcW w:w="929" w:type="dxa"/>
          </w:tcPr>
          <w:p w:rsidR="001E6720" w:rsidRPr="001E6720" w:rsidRDefault="001E6720" w:rsidP="007D31B5">
            <w:pPr>
              <w:widowControl w:val="0"/>
              <w:autoSpaceDE w:val="0"/>
              <w:autoSpaceDN w:val="0"/>
              <w:adjustRightInd w:val="0"/>
              <w:spacing w:after="0" w:line="302" w:lineRule="exact"/>
              <w:rPr>
                <w:rFonts w:ascii="Times New Roman" w:eastAsia="Times New Roman" w:hAnsi="Times New Roman"/>
                <w:color w:val="000000"/>
                <w:spacing w:val="-2"/>
                <w:sz w:val="24"/>
                <w:szCs w:val="24"/>
                <w:lang w:eastAsia="ru-RU"/>
              </w:rPr>
            </w:pPr>
          </w:p>
        </w:tc>
        <w:tc>
          <w:tcPr>
            <w:tcW w:w="1078"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1255"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855" w:type="dxa"/>
          </w:tcPr>
          <w:p w:rsidR="001E6720" w:rsidRPr="001E6720" w:rsidRDefault="001E6720" w:rsidP="007D31B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22"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r>
      <w:tr w:rsidR="001E6720" w:rsidRPr="001E6720" w:rsidTr="007D31B5">
        <w:tc>
          <w:tcPr>
            <w:tcW w:w="1919" w:type="dxa"/>
          </w:tcPr>
          <w:p w:rsidR="001E6720" w:rsidRPr="001E6720" w:rsidRDefault="001E6720" w:rsidP="007D31B5">
            <w:pPr>
              <w:widowControl w:val="0"/>
              <w:shd w:val="clear" w:color="auto" w:fill="FFFFFF"/>
              <w:autoSpaceDE w:val="0"/>
              <w:autoSpaceDN w:val="0"/>
              <w:adjustRightInd w:val="0"/>
              <w:spacing w:after="0" w:line="302" w:lineRule="exact"/>
              <w:ind w:right="43"/>
              <w:rPr>
                <w:rFonts w:ascii="Times New Roman" w:eastAsia="Times New Roman" w:hAnsi="Times New Roman"/>
                <w:color w:val="000000"/>
                <w:spacing w:val="-4"/>
                <w:sz w:val="24"/>
                <w:szCs w:val="24"/>
                <w:lang w:eastAsia="ru-RU"/>
              </w:rPr>
            </w:pPr>
            <w:r w:rsidRPr="001E6720">
              <w:rPr>
                <w:rFonts w:ascii="Times New Roman" w:eastAsia="Times New Roman" w:hAnsi="Times New Roman"/>
                <w:color w:val="000000"/>
                <w:spacing w:val="-4"/>
                <w:sz w:val="24"/>
                <w:szCs w:val="24"/>
                <w:lang w:eastAsia="ru-RU"/>
              </w:rPr>
              <w:t>Atkritumu apsaimniekošana (t.sk. bīstamie atkritumi)</w:t>
            </w:r>
          </w:p>
        </w:tc>
        <w:tc>
          <w:tcPr>
            <w:tcW w:w="922" w:type="dxa"/>
          </w:tcPr>
          <w:p w:rsidR="001E6720" w:rsidRPr="001E6720" w:rsidRDefault="001E6720" w:rsidP="007D31B5">
            <w:pPr>
              <w:widowControl w:val="0"/>
              <w:autoSpaceDE w:val="0"/>
              <w:autoSpaceDN w:val="0"/>
              <w:adjustRightInd w:val="0"/>
              <w:spacing w:after="0" w:line="302" w:lineRule="exact"/>
              <w:rPr>
                <w:rFonts w:ascii="Times New Roman" w:eastAsia="Times New Roman" w:hAnsi="Times New Roman"/>
                <w:color w:val="000000"/>
                <w:spacing w:val="-2"/>
                <w:sz w:val="24"/>
                <w:szCs w:val="24"/>
                <w:lang w:eastAsia="ru-RU"/>
              </w:rPr>
            </w:pPr>
          </w:p>
        </w:tc>
        <w:tc>
          <w:tcPr>
            <w:tcW w:w="929" w:type="dxa"/>
          </w:tcPr>
          <w:p w:rsidR="001E6720" w:rsidRPr="001E6720" w:rsidRDefault="001E6720" w:rsidP="007D31B5">
            <w:pPr>
              <w:widowControl w:val="0"/>
              <w:autoSpaceDE w:val="0"/>
              <w:autoSpaceDN w:val="0"/>
              <w:adjustRightInd w:val="0"/>
              <w:spacing w:after="0" w:line="302" w:lineRule="exact"/>
              <w:rPr>
                <w:rFonts w:ascii="Times New Roman" w:eastAsia="Times New Roman" w:hAnsi="Times New Roman"/>
                <w:color w:val="000000"/>
                <w:spacing w:val="-2"/>
                <w:sz w:val="24"/>
                <w:szCs w:val="24"/>
                <w:lang w:eastAsia="ru-RU"/>
              </w:rPr>
            </w:pPr>
          </w:p>
        </w:tc>
        <w:tc>
          <w:tcPr>
            <w:tcW w:w="1078"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1255"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855" w:type="dxa"/>
          </w:tcPr>
          <w:p w:rsidR="001E6720" w:rsidRPr="001E6720" w:rsidRDefault="001E6720" w:rsidP="007D31B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22"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r>
      <w:tr w:rsidR="001E6720" w:rsidRPr="001E6720" w:rsidTr="007D31B5">
        <w:tc>
          <w:tcPr>
            <w:tcW w:w="1919" w:type="dxa"/>
          </w:tcPr>
          <w:p w:rsidR="001E6720" w:rsidRPr="001E6720" w:rsidRDefault="001E6720" w:rsidP="007D31B5">
            <w:pPr>
              <w:widowControl w:val="0"/>
              <w:shd w:val="clear" w:color="auto" w:fill="FFFFFF"/>
              <w:autoSpaceDE w:val="0"/>
              <w:autoSpaceDN w:val="0"/>
              <w:adjustRightInd w:val="0"/>
              <w:spacing w:after="0" w:line="302" w:lineRule="exact"/>
              <w:ind w:right="43"/>
              <w:rPr>
                <w:rFonts w:ascii="Times New Roman" w:eastAsia="Times New Roman" w:hAnsi="Times New Roman"/>
                <w:color w:val="000000"/>
                <w:spacing w:val="-4"/>
                <w:sz w:val="24"/>
                <w:szCs w:val="24"/>
                <w:lang w:eastAsia="ru-RU"/>
              </w:rPr>
            </w:pPr>
            <w:r w:rsidRPr="001E6720">
              <w:rPr>
                <w:rFonts w:ascii="Times New Roman" w:eastAsia="Times New Roman" w:hAnsi="Times New Roman"/>
                <w:color w:val="000000"/>
                <w:spacing w:val="-4"/>
                <w:sz w:val="24"/>
                <w:szCs w:val="24"/>
                <w:lang w:eastAsia="ru-RU"/>
              </w:rPr>
              <w:t>Citi pakalpojumi</w:t>
            </w:r>
          </w:p>
        </w:tc>
        <w:tc>
          <w:tcPr>
            <w:tcW w:w="922" w:type="dxa"/>
          </w:tcPr>
          <w:p w:rsidR="001E6720" w:rsidRPr="001E6720" w:rsidRDefault="001E6720" w:rsidP="007D31B5">
            <w:pPr>
              <w:widowControl w:val="0"/>
              <w:autoSpaceDE w:val="0"/>
              <w:autoSpaceDN w:val="0"/>
              <w:adjustRightInd w:val="0"/>
              <w:spacing w:after="0" w:line="302" w:lineRule="exact"/>
              <w:rPr>
                <w:rFonts w:ascii="Times New Roman" w:eastAsia="Times New Roman" w:hAnsi="Times New Roman"/>
                <w:color w:val="000000"/>
                <w:spacing w:val="-2"/>
                <w:sz w:val="24"/>
                <w:szCs w:val="24"/>
                <w:lang w:eastAsia="ru-RU"/>
              </w:rPr>
            </w:pPr>
          </w:p>
        </w:tc>
        <w:tc>
          <w:tcPr>
            <w:tcW w:w="929" w:type="dxa"/>
          </w:tcPr>
          <w:p w:rsidR="001E6720" w:rsidRPr="001E6720" w:rsidRDefault="001E6720" w:rsidP="007D31B5">
            <w:pPr>
              <w:widowControl w:val="0"/>
              <w:autoSpaceDE w:val="0"/>
              <w:autoSpaceDN w:val="0"/>
              <w:adjustRightInd w:val="0"/>
              <w:spacing w:after="0" w:line="302" w:lineRule="exact"/>
              <w:rPr>
                <w:rFonts w:ascii="Times New Roman" w:eastAsia="Times New Roman" w:hAnsi="Times New Roman"/>
                <w:color w:val="000000"/>
                <w:spacing w:val="-2"/>
                <w:sz w:val="24"/>
                <w:szCs w:val="24"/>
                <w:lang w:eastAsia="ru-RU"/>
              </w:rPr>
            </w:pPr>
          </w:p>
        </w:tc>
        <w:tc>
          <w:tcPr>
            <w:tcW w:w="1078"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1255"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855" w:type="dxa"/>
          </w:tcPr>
          <w:p w:rsidR="001E6720" w:rsidRPr="001E6720" w:rsidRDefault="001E6720" w:rsidP="007D31B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22"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1E6720" w:rsidRPr="001E6720" w:rsidRDefault="001E6720" w:rsidP="001E6720">
      <w:pPr>
        <w:widowControl w:val="0"/>
        <w:shd w:val="clear" w:color="auto" w:fill="FFFFFF"/>
        <w:autoSpaceDE w:val="0"/>
        <w:autoSpaceDN w:val="0"/>
        <w:adjustRightInd w:val="0"/>
        <w:spacing w:after="0" w:line="240" w:lineRule="auto"/>
        <w:ind w:left="931"/>
        <w:jc w:val="both"/>
        <w:rPr>
          <w:rFonts w:ascii="Times New Roman" w:eastAsia="Times New Roman" w:hAnsi="Times New Roman"/>
          <w:b/>
          <w:bCs/>
          <w:color w:val="323232"/>
          <w:spacing w:val="-3"/>
          <w:sz w:val="24"/>
          <w:szCs w:val="24"/>
          <w:lang w:eastAsia="ru-RU"/>
        </w:rPr>
      </w:pPr>
      <w:r w:rsidRPr="001E6720">
        <w:rPr>
          <w:rFonts w:ascii="Times New Roman" w:eastAsia="Times New Roman" w:hAnsi="Times New Roman"/>
          <w:b/>
          <w:bCs/>
          <w:color w:val="323232"/>
          <w:spacing w:val="-3"/>
          <w:sz w:val="24"/>
          <w:szCs w:val="24"/>
          <w:lang w:eastAsia="ru-RU"/>
        </w:rPr>
        <w:t>Kopējā maksa par Telpu lietošanu mēnesī ir EUR ________</w:t>
      </w:r>
    </w:p>
    <w:p w:rsidR="001E6720" w:rsidRPr="001E6720" w:rsidRDefault="001E6720" w:rsidP="001E6720">
      <w:pPr>
        <w:pStyle w:val="Bezatstarpm"/>
        <w:ind w:left="720"/>
        <w:rPr>
          <w:rFonts w:ascii="Times New Roman" w:hAnsi="Times New Roman"/>
          <w:sz w:val="24"/>
          <w:szCs w:val="24"/>
          <w:lang w:eastAsia="ru-RU"/>
        </w:rPr>
      </w:pPr>
      <w:r w:rsidRPr="001E6720">
        <w:rPr>
          <w:rFonts w:ascii="Times New Roman" w:hAnsi="Times New Roman"/>
          <w:sz w:val="24"/>
          <w:szCs w:val="24"/>
          <w:lang w:eastAsia="ru-RU"/>
        </w:rPr>
        <w:t xml:space="preserve">3.1.2. Maksa par </w:t>
      </w:r>
      <w:r w:rsidRPr="001E6720">
        <w:rPr>
          <w:rFonts w:ascii="Times New Roman" w:hAnsi="Times New Roman"/>
          <w:b/>
          <w:i/>
          <w:sz w:val="24"/>
          <w:szCs w:val="24"/>
          <w:lang w:eastAsia="ru-RU"/>
        </w:rPr>
        <w:t>Iznomātāja</w:t>
      </w:r>
      <w:r w:rsidRPr="001E6720">
        <w:rPr>
          <w:rFonts w:ascii="Times New Roman" w:hAnsi="Times New Roman"/>
          <w:sz w:val="24"/>
          <w:szCs w:val="24"/>
          <w:lang w:eastAsia="ru-RU"/>
        </w:rPr>
        <w:t xml:space="preserve"> garderobes, lifta, koplietošanas telpu un autostāvvietas izmantošanu 1 automašīnai ietilpst nomas maksā.</w:t>
      </w:r>
    </w:p>
    <w:p w:rsidR="001E6720" w:rsidRPr="001E6720" w:rsidRDefault="001E6720" w:rsidP="001E6720">
      <w:pPr>
        <w:pStyle w:val="Bezatstarpm"/>
        <w:rPr>
          <w:rFonts w:ascii="Times New Roman" w:hAnsi="Times New Roman"/>
          <w:iCs/>
          <w:spacing w:val="1"/>
          <w:sz w:val="24"/>
          <w:szCs w:val="24"/>
          <w:lang w:eastAsia="ru-RU"/>
        </w:rPr>
      </w:pPr>
      <w:r w:rsidRPr="001E6720">
        <w:rPr>
          <w:rFonts w:ascii="Times New Roman" w:hAnsi="Times New Roman"/>
          <w:spacing w:val="1"/>
          <w:sz w:val="24"/>
          <w:szCs w:val="24"/>
          <w:lang w:eastAsia="ru-RU"/>
        </w:rPr>
        <w:t xml:space="preserve">3.2. Maksu par Telpu lietošanu saskaņā ar 3.1.1punktu </w:t>
      </w:r>
      <w:r w:rsidRPr="001E6720">
        <w:rPr>
          <w:rFonts w:ascii="Times New Roman" w:hAnsi="Times New Roman"/>
          <w:b/>
          <w:i/>
          <w:iCs/>
          <w:spacing w:val="1"/>
          <w:sz w:val="24"/>
          <w:szCs w:val="24"/>
          <w:lang w:eastAsia="ru-RU"/>
        </w:rPr>
        <w:t>Nomnieks</w:t>
      </w:r>
      <w:r w:rsidRPr="001E6720">
        <w:rPr>
          <w:rFonts w:ascii="Times New Roman" w:hAnsi="Times New Roman"/>
          <w:spacing w:val="1"/>
          <w:sz w:val="24"/>
          <w:szCs w:val="24"/>
          <w:lang w:eastAsia="ru-RU"/>
        </w:rPr>
        <w:t xml:space="preserve"> maksā </w:t>
      </w:r>
      <w:r w:rsidRPr="001E6720">
        <w:rPr>
          <w:rFonts w:ascii="Times New Roman" w:hAnsi="Times New Roman"/>
          <w:spacing w:val="-2"/>
          <w:sz w:val="24"/>
          <w:szCs w:val="24"/>
          <w:lang w:eastAsia="ru-RU"/>
        </w:rPr>
        <w:t xml:space="preserve">par kārtējo mēnesi līdz mēneša 20. </w:t>
      </w:r>
      <w:r w:rsidRPr="001E6720">
        <w:rPr>
          <w:rFonts w:ascii="Times New Roman" w:hAnsi="Times New Roman"/>
          <w:spacing w:val="-6"/>
          <w:sz w:val="24"/>
          <w:szCs w:val="24"/>
          <w:lang w:eastAsia="ru-RU"/>
        </w:rPr>
        <w:t xml:space="preserve">datumam, maksājot slimnīcas kasē vai </w:t>
      </w:r>
      <w:r w:rsidRPr="001E6720">
        <w:rPr>
          <w:rFonts w:ascii="Times New Roman" w:hAnsi="Times New Roman"/>
          <w:iCs/>
          <w:spacing w:val="1"/>
          <w:sz w:val="24"/>
          <w:szCs w:val="24"/>
          <w:lang w:eastAsia="ru-RU"/>
        </w:rPr>
        <w:t xml:space="preserve">pārskaitījuma veidā uz šādu </w:t>
      </w:r>
      <w:r w:rsidRPr="001E6720">
        <w:rPr>
          <w:rFonts w:ascii="Times New Roman" w:hAnsi="Times New Roman"/>
          <w:b/>
          <w:i/>
          <w:iCs/>
          <w:spacing w:val="1"/>
          <w:sz w:val="24"/>
          <w:szCs w:val="24"/>
          <w:lang w:eastAsia="ru-RU"/>
        </w:rPr>
        <w:t>Iznomātāja</w:t>
      </w:r>
      <w:r w:rsidRPr="001E6720">
        <w:rPr>
          <w:rFonts w:ascii="Times New Roman" w:hAnsi="Times New Roman"/>
          <w:iCs/>
          <w:spacing w:val="1"/>
          <w:sz w:val="24"/>
          <w:szCs w:val="24"/>
          <w:lang w:eastAsia="ru-RU"/>
        </w:rPr>
        <w:t xml:space="preserve"> norēķinu kontu:</w:t>
      </w:r>
    </w:p>
    <w:p w:rsidR="001E6720" w:rsidRPr="001E6720" w:rsidRDefault="001E6720" w:rsidP="001E6720">
      <w:pPr>
        <w:pStyle w:val="Bezatstarpm"/>
        <w:ind w:firstLine="720"/>
        <w:rPr>
          <w:rFonts w:ascii="Times New Roman" w:hAnsi="Times New Roman"/>
          <w:iCs/>
          <w:spacing w:val="1"/>
          <w:sz w:val="24"/>
          <w:szCs w:val="24"/>
          <w:lang w:eastAsia="ru-RU"/>
        </w:rPr>
      </w:pPr>
      <w:r w:rsidRPr="001E6720">
        <w:rPr>
          <w:rFonts w:ascii="Times New Roman" w:hAnsi="Times New Roman"/>
          <w:iCs/>
          <w:spacing w:val="1"/>
          <w:sz w:val="24"/>
          <w:szCs w:val="24"/>
          <w:lang w:eastAsia="ru-RU"/>
        </w:rPr>
        <w:t>AS Swedbank, kods: HABA LV22</w:t>
      </w:r>
    </w:p>
    <w:p w:rsidR="001E6720" w:rsidRPr="001E6720" w:rsidRDefault="001E6720" w:rsidP="001E6720">
      <w:pPr>
        <w:pStyle w:val="Bezatstarpm"/>
        <w:ind w:firstLine="720"/>
        <w:rPr>
          <w:rFonts w:ascii="Times New Roman" w:hAnsi="Times New Roman"/>
          <w:iCs/>
          <w:spacing w:val="1"/>
          <w:sz w:val="24"/>
          <w:szCs w:val="24"/>
          <w:lang w:eastAsia="ru-RU"/>
        </w:rPr>
      </w:pPr>
      <w:r w:rsidRPr="001E6720">
        <w:rPr>
          <w:rFonts w:ascii="Times New Roman" w:hAnsi="Times New Roman"/>
          <w:iCs/>
          <w:spacing w:val="1"/>
          <w:sz w:val="24"/>
          <w:szCs w:val="24"/>
          <w:lang w:eastAsia="ru-RU"/>
        </w:rPr>
        <w:t>Konts LV13HABA0551008304147</w:t>
      </w:r>
      <w:r w:rsidRPr="001E6720">
        <w:rPr>
          <w:rFonts w:ascii="Times New Roman" w:hAnsi="Times New Roman"/>
          <w:iCs/>
          <w:spacing w:val="1"/>
          <w:sz w:val="24"/>
          <w:szCs w:val="24"/>
          <w:lang w:eastAsia="ru-RU"/>
        </w:rPr>
        <w:tab/>
      </w:r>
      <w:r w:rsidRPr="001E6720">
        <w:rPr>
          <w:rFonts w:ascii="Times New Roman" w:hAnsi="Times New Roman"/>
          <w:iCs/>
          <w:spacing w:val="1"/>
          <w:sz w:val="24"/>
          <w:szCs w:val="24"/>
          <w:lang w:eastAsia="ru-RU"/>
        </w:rPr>
        <w:tab/>
      </w:r>
    </w:p>
    <w:p w:rsidR="001E6720" w:rsidRPr="001E6720" w:rsidRDefault="001E6720" w:rsidP="001E6720">
      <w:pPr>
        <w:pStyle w:val="Bezatstarpm"/>
        <w:ind w:firstLine="720"/>
        <w:rPr>
          <w:rFonts w:ascii="Times New Roman" w:hAnsi="Times New Roman"/>
          <w:iCs/>
          <w:spacing w:val="1"/>
          <w:sz w:val="24"/>
          <w:szCs w:val="24"/>
          <w:lang w:eastAsia="ru-RU"/>
        </w:rPr>
      </w:pPr>
      <w:r w:rsidRPr="001E6720">
        <w:rPr>
          <w:rFonts w:ascii="Times New Roman" w:hAnsi="Times New Roman"/>
          <w:iCs/>
          <w:spacing w:val="1"/>
          <w:sz w:val="24"/>
          <w:szCs w:val="24"/>
          <w:lang w:eastAsia="ru-RU"/>
        </w:rPr>
        <w:t>Vienotais reģistrācijas Nr.40003184960.</w:t>
      </w:r>
    </w:p>
    <w:p w:rsidR="001E6720" w:rsidRPr="001E6720" w:rsidRDefault="001E6720" w:rsidP="001E6720">
      <w:pPr>
        <w:pStyle w:val="Bezatstarpm"/>
        <w:rPr>
          <w:rFonts w:ascii="Times New Roman" w:hAnsi="Times New Roman"/>
          <w:iCs/>
          <w:color w:val="363636"/>
          <w:spacing w:val="1"/>
          <w:sz w:val="24"/>
          <w:szCs w:val="24"/>
          <w:lang w:eastAsia="ru-RU"/>
        </w:rPr>
      </w:pPr>
    </w:p>
    <w:p w:rsidR="001E6720" w:rsidRPr="001E6720" w:rsidRDefault="001E6720" w:rsidP="001E6720">
      <w:pPr>
        <w:widowControl w:val="0"/>
        <w:autoSpaceDE w:val="0"/>
        <w:autoSpaceDN w:val="0"/>
        <w:adjustRightInd w:val="0"/>
        <w:spacing w:after="0" w:line="240" w:lineRule="auto"/>
        <w:jc w:val="both"/>
        <w:rPr>
          <w:rFonts w:ascii="Times New Roman" w:eastAsia="Times New Roman" w:hAnsi="Times New Roman"/>
          <w:color w:val="000000"/>
          <w:sz w:val="24"/>
          <w:szCs w:val="24"/>
          <w:lang w:eastAsia="lv-LV"/>
        </w:rPr>
      </w:pPr>
      <w:r w:rsidRPr="001E6720">
        <w:rPr>
          <w:rFonts w:ascii="Times New Roman" w:eastAsia="Times New Roman" w:hAnsi="Times New Roman"/>
          <w:iCs/>
          <w:color w:val="363636"/>
          <w:spacing w:val="1"/>
          <w:sz w:val="24"/>
          <w:szCs w:val="24"/>
          <w:lang w:eastAsia="ru-RU"/>
        </w:rPr>
        <w:t>3.3.</w:t>
      </w:r>
      <w:r w:rsidRPr="001E6720">
        <w:rPr>
          <w:rFonts w:ascii="Times New Roman" w:hAnsi="Times New Roman"/>
          <w:sz w:val="24"/>
          <w:szCs w:val="24"/>
        </w:rPr>
        <w:t xml:space="preserve"> </w:t>
      </w:r>
      <w:r w:rsidRPr="002645FB">
        <w:rPr>
          <w:rFonts w:ascii="Times New Roman" w:eastAsia="Times New Roman" w:hAnsi="Times New Roman"/>
          <w:b/>
          <w:bCs/>
          <w:i/>
          <w:iCs/>
          <w:color w:val="000000"/>
          <w:sz w:val="24"/>
          <w:szCs w:val="24"/>
          <w:lang w:eastAsia="lv-LV"/>
        </w:rPr>
        <w:t xml:space="preserve">Nomnieks </w:t>
      </w:r>
      <w:r w:rsidRPr="002645FB">
        <w:rPr>
          <w:rFonts w:ascii="Times New Roman" w:eastAsia="Times New Roman" w:hAnsi="Times New Roman"/>
          <w:color w:val="000000"/>
          <w:sz w:val="24"/>
          <w:szCs w:val="24"/>
          <w:lang w:eastAsia="lv-LV"/>
        </w:rPr>
        <w:t xml:space="preserve">saskaņā ar </w:t>
      </w:r>
      <w:r w:rsidRPr="002645FB">
        <w:rPr>
          <w:rFonts w:ascii="Times New Roman" w:eastAsia="Times New Roman" w:hAnsi="Times New Roman"/>
          <w:b/>
          <w:bCs/>
          <w:i/>
          <w:iCs/>
          <w:color w:val="000000"/>
          <w:sz w:val="24"/>
          <w:szCs w:val="24"/>
          <w:lang w:eastAsia="lv-LV"/>
        </w:rPr>
        <w:t xml:space="preserve">Iznomātāja </w:t>
      </w:r>
      <w:r w:rsidRPr="002645FB">
        <w:rPr>
          <w:rFonts w:ascii="Times New Roman" w:eastAsia="Times New Roman" w:hAnsi="Times New Roman"/>
          <w:color w:val="000000"/>
          <w:sz w:val="24"/>
          <w:szCs w:val="24"/>
          <w:lang w:eastAsia="lv-LV"/>
        </w:rPr>
        <w:t xml:space="preserve">rēķinu apmaksā izdevumus EUR </w:t>
      </w:r>
      <w:r>
        <w:rPr>
          <w:rFonts w:ascii="Times New Roman" w:eastAsia="Times New Roman" w:hAnsi="Times New Roman"/>
          <w:color w:val="000000"/>
          <w:sz w:val="24"/>
          <w:szCs w:val="24"/>
          <w:lang w:eastAsia="lv-LV"/>
        </w:rPr>
        <w:t>2</w:t>
      </w:r>
      <w:r w:rsidR="00FF262B">
        <w:rPr>
          <w:rFonts w:ascii="Times New Roman" w:eastAsia="Times New Roman" w:hAnsi="Times New Roman"/>
          <w:color w:val="000000"/>
          <w:sz w:val="24"/>
          <w:szCs w:val="24"/>
          <w:lang w:eastAsia="lv-LV"/>
        </w:rPr>
        <w:t>3</w:t>
      </w:r>
      <w:r>
        <w:rPr>
          <w:rFonts w:ascii="Times New Roman" w:eastAsia="Times New Roman" w:hAnsi="Times New Roman"/>
          <w:color w:val="000000"/>
          <w:sz w:val="24"/>
          <w:szCs w:val="24"/>
          <w:lang w:eastAsia="lv-LV"/>
        </w:rPr>
        <w:t>0</w:t>
      </w:r>
      <w:r w:rsidRPr="002645FB">
        <w:rPr>
          <w:rFonts w:ascii="Times New Roman" w:eastAsia="Times New Roman" w:hAnsi="Times New Roman"/>
          <w:color w:val="000000"/>
          <w:sz w:val="24"/>
          <w:szCs w:val="24"/>
          <w:lang w:eastAsia="lv-LV"/>
        </w:rPr>
        <w:t>,</w:t>
      </w:r>
      <w:r>
        <w:rPr>
          <w:rFonts w:ascii="Times New Roman" w:eastAsia="Times New Roman" w:hAnsi="Times New Roman"/>
          <w:color w:val="000000"/>
          <w:sz w:val="24"/>
          <w:szCs w:val="24"/>
          <w:lang w:eastAsia="lv-LV"/>
        </w:rPr>
        <w:t>00</w:t>
      </w:r>
      <w:r w:rsidRPr="002645FB">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 xml:space="preserve">divi simti </w:t>
      </w:r>
      <w:r w:rsidR="00FF262B">
        <w:rPr>
          <w:rFonts w:ascii="Times New Roman" w:eastAsia="Times New Roman" w:hAnsi="Times New Roman"/>
          <w:color w:val="000000"/>
          <w:sz w:val="24"/>
          <w:szCs w:val="24"/>
          <w:lang w:eastAsia="lv-LV"/>
        </w:rPr>
        <w:t>trīs</w:t>
      </w:r>
      <w:r>
        <w:rPr>
          <w:rFonts w:ascii="Times New Roman" w:eastAsia="Times New Roman" w:hAnsi="Times New Roman"/>
          <w:color w:val="000000"/>
          <w:sz w:val="24"/>
          <w:szCs w:val="24"/>
          <w:lang w:eastAsia="lv-LV"/>
        </w:rPr>
        <w:t>desmit</w:t>
      </w:r>
      <w:r w:rsidRPr="002645FB">
        <w:rPr>
          <w:rFonts w:ascii="Times New Roman" w:eastAsia="Times New Roman" w:hAnsi="Times New Roman"/>
          <w:color w:val="000000"/>
          <w:sz w:val="24"/>
          <w:szCs w:val="24"/>
          <w:lang w:eastAsia="lv-LV"/>
        </w:rPr>
        <w:t xml:space="preserve"> </w:t>
      </w:r>
      <w:r w:rsidRPr="002645FB">
        <w:rPr>
          <w:rFonts w:ascii="Times New Roman" w:eastAsia="Times New Roman" w:hAnsi="Times New Roman"/>
          <w:i/>
          <w:color w:val="000000"/>
          <w:sz w:val="24"/>
          <w:szCs w:val="24"/>
          <w:lang w:eastAsia="lv-LV"/>
        </w:rPr>
        <w:t>eur</w:t>
      </w:r>
      <w:r>
        <w:rPr>
          <w:rFonts w:ascii="Times New Roman" w:eastAsia="Times New Roman" w:hAnsi="Times New Roman"/>
          <w:i/>
          <w:color w:val="000000"/>
          <w:sz w:val="24"/>
          <w:szCs w:val="24"/>
          <w:lang w:eastAsia="lv-LV"/>
        </w:rPr>
        <w:t>o</w:t>
      </w:r>
      <w:r w:rsidRPr="002645FB">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00</w:t>
      </w:r>
      <w:r w:rsidRPr="002645FB">
        <w:rPr>
          <w:rFonts w:ascii="Times New Roman" w:eastAsia="Times New Roman" w:hAnsi="Times New Roman"/>
          <w:color w:val="000000"/>
          <w:sz w:val="24"/>
          <w:szCs w:val="24"/>
          <w:lang w:eastAsia="lv-LV"/>
        </w:rPr>
        <w:t xml:space="preserve"> </w:t>
      </w:r>
      <w:r w:rsidRPr="002645FB">
        <w:rPr>
          <w:rFonts w:ascii="Times New Roman" w:eastAsia="Times New Roman" w:hAnsi="Times New Roman"/>
          <w:i/>
          <w:color w:val="000000"/>
          <w:sz w:val="24"/>
          <w:szCs w:val="24"/>
          <w:lang w:eastAsia="lv-LV"/>
        </w:rPr>
        <w:t>eur</w:t>
      </w:r>
      <w:r>
        <w:rPr>
          <w:rFonts w:ascii="Times New Roman" w:eastAsia="Times New Roman" w:hAnsi="Times New Roman"/>
          <w:i/>
          <w:color w:val="000000"/>
          <w:sz w:val="24"/>
          <w:szCs w:val="24"/>
          <w:lang w:eastAsia="lv-LV"/>
        </w:rPr>
        <w:t>o</w:t>
      </w:r>
      <w:r w:rsidRPr="002645FB">
        <w:rPr>
          <w:rFonts w:ascii="Times New Roman" w:eastAsia="Times New Roman" w:hAnsi="Times New Roman"/>
          <w:color w:val="000000"/>
          <w:sz w:val="24"/>
          <w:szCs w:val="24"/>
          <w:lang w:eastAsia="lv-LV"/>
        </w:rPr>
        <w:t xml:space="preserve"> cent</w:t>
      </w:r>
      <w:r>
        <w:rPr>
          <w:rFonts w:ascii="Times New Roman" w:eastAsia="Times New Roman" w:hAnsi="Times New Roman"/>
          <w:color w:val="000000"/>
          <w:sz w:val="24"/>
          <w:szCs w:val="24"/>
          <w:lang w:eastAsia="lv-LV"/>
        </w:rPr>
        <w:t>i</w:t>
      </w:r>
      <w:r w:rsidRPr="002645FB">
        <w:rPr>
          <w:rFonts w:ascii="Times New Roman" w:eastAsia="Times New Roman" w:hAnsi="Times New Roman"/>
          <w:color w:val="000000"/>
          <w:sz w:val="24"/>
          <w:szCs w:val="24"/>
          <w:lang w:eastAsia="lv-LV"/>
        </w:rPr>
        <w:t>) apmērā par sertificēta nekustamā īpašuma vērtētāja</w:t>
      </w:r>
      <w:r>
        <w:rPr>
          <w:rFonts w:ascii="Times New Roman" w:eastAsia="Times New Roman" w:hAnsi="Times New Roman"/>
          <w:color w:val="000000"/>
          <w:sz w:val="24"/>
          <w:szCs w:val="24"/>
          <w:lang w:eastAsia="lv-LV"/>
        </w:rPr>
        <w:t xml:space="preserve"> </w:t>
      </w:r>
      <w:r w:rsidR="006C0869">
        <w:rPr>
          <w:rFonts w:ascii="Times New Roman" w:eastAsia="MS Mincho" w:hAnsi="Times New Roman"/>
          <w:noProof/>
          <w:sz w:val="24"/>
          <w:szCs w:val="24"/>
        </w:rPr>
        <w:t xml:space="preserve">SIA </w:t>
      </w:r>
      <w:r w:rsidR="006C0869" w:rsidRPr="001D3E6F">
        <w:rPr>
          <w:rFonts w:ascii="Times New Roman" w:eastAsia="MS Mincho" w:hAnsi="Times New Roman"/>
          <w:noProof/>
          <w:sz w:val="24"/>
          <w:szCs w:val="24"/>
        </w:rPr>
        <w:t>“</w:t>
      </w:r>
      <w:r w:rsidR="006C0869">
        <w:rPr>
          <w:rFonts w:ascii="Times New Roman" w:eastAsia="MS Mincho" w:hAnsi="Times New Roman"/>
          <w:noProof/>
          <w:sz w:val="24"/>
          <w:szCs w:val="24"/>
        </w:rPr>
        <w:t>Grant Thornton Baltic</w:t>
      </w:r>
      <w:r w:rsidR="006C0869" w:rsidRPr="001D3E6F">
        <w:rPr>
          <w:rFonts w:ascii="Times New Roman" w:eastAsia="MS Mincho" w:hAnsi="Times New Roman"/>
          <w:noProof/>
          <w:sz w:val="24"/>
          <w:szCs w:val="24"/>
        </w:rPr>
        <w:t>”</w:t>
      </w:r>
      <w:r w:rsidR="006C0869" w:rsidRPr="002645FB">
        <w:rPr>
          <w:rFonts w:ascii="Times New Roman" w:eastAsia="Times New Roman" w:hAnsi="Times New Roman"/>
          <w:color w:val="000000"/>
          <w:spacing w:val="2"/>
          <w:sz w:val="24"/>
          <w:szCs w:val="24"/>
          <w:lang w:eastAsia="lv-LV"/>
        </w:rPr>
        <w:t xml:space="preserve"> </w:t>
      </w:r>
      <w:r w:rsidR="006C0869">
        <w:rPr>
          <w:rFonts w:ascii="Times New Roman" w:eastAsia="Times New Roman" w:hAnsi="Times New Roman"/>
          <w:color w:val="000000"/>
          <w:spacing w:val="2"/>
          <w:sz w:val="24"/>
          <w:szCs w:val="24"/>
          <w:lang w:eastAsia="lv-LV"/>
        </w:rPr>
        <w:t>15</w:t>
      </w:r>
      <w:r w:rsidR="006C0869" w:rsidRPr="002645FB">
        <w:rPr>
          <w:rFonts w:ascii="Times New Roman" w:eastAsia="Times New Roman" w:hAnsi="Times New Roman"/>
          <w:color w:val="000000"/>
          <w:spacing w:val="2"/>
          <w:sz w:val="24"/>
          <w:szCs w:val="24"/>
          <w:lang w:eastAsia="lv-LV"/>
        </w:rPr>
        <w:t>.</w:t>
      </w:r>
      <w:r w:rsidR="006C0869">
        <w:rPr>
          <w:rFonts w:ascii="Times New Roman" w:eastAsia="Times New Roman" w:hAnsi="Times New Roman"/>
          <w:color w:val="000000"/>
          <w:spacing w:val="2"/>
          <w:sz w:val="24"/>
          <w:szCs w:val="24"/>
          <w:lang w:eastAsia="lv-LV"/>
        </w:rPr>
        <w:t>01</w:t>
      </w:r>
      <w:r w:rsidR="006C0869" w:rsidRPr="002645FB">
        <w:rPr>
          <w:rFonts w:ascii="Times New Roman" w:eastAsia="Times New Roman" w:hAnsi="Times New Roman"/>
          <w:color w:val="000000"/>
          <w:spacing w:val="2"/>
          <w:sz w:val="24"/>
          <w:szCs w:val="24"/>
          <w:lang w:eastAsia="lv-LV"/>
        </w:rPr>
        <w:t>.20</w:t>
      </w:r>
      <w:r w:rsidR="006C0869">
        <w:rPr>
          <w:rFonts w:ascii="Times New Roman" w:eastAsia="Times New Roman" w:hAnsi="Times New Roman"/>
          <w:color w:val="000000"/>
          <w:spacing w:val="2"/>
          <w:sz w:val="24"/>
          <w:szCs w:val="24"/>
          <w:lang w:eastAsia="lv-LV"/>
        </w:rPr>
        <w:t>20</w:t>
      </w:r>
      <w:r w:rsidR="006C0869" w:rsidRPr="002645FB">
        <w:rPr>
          <w:rFonts w:ascii="Times New Roman" w:eastAsia="Times New Roman" w:hAnsi="Times New Roman"/>
          <w:color w:val="000000"/>
          <w:spacing w:val="2"/>
          <w:sz w:val="24"/>
          <w:szCs w:val="24"/>
          <w:lang w:eastAsia="lv-LV"/>
        </w:rPr>
        <w:t>.</w:t>
      </w:r>
      <w:r w:rsidRPr="002645FB">
        <w:rPr>
          <w:rFonts w:ascii="Times New Roman" w:eastAsia="Times New Roman" w:hAnsi="Times New Roman"/>
          <w:color w:val="000000"/>
          <w:sz w:val="24"/>
          <w:szCs w:val="24"/>
          <w:lang w:eastAsia="lv-LV"/>
        </w:rPr>
        <w:t xml:space="preserve"> Ēkas nomas maksas vērtējuma veikšanu </w:t>
      </w:r>
      <w:r w:rsidRPr="002645FB">
        <w:rPr>
          <w:rFonts w:ascii="Times New Roman" w:eastAsia="Times New Roman" w:hAnsi="Times New Roman"/>
          <w:color w:val="000000"/>
          <w:spacing w:val="-2"/>
          <w:sz w:val="24"/>
          <w:szCs w:val="24"/>
          <w:lang w:eastAsia="ru-RU"/>
        </w:rPr>
        <w:t>20</w:t>
      </w:r>
      <w:r>
        <w:rPr>
          <w:rFonts w:ascii="Times New Roman" w:eastAsia="Times New Roman" w:hAnsi="Times New Roman"/>
          <w:color w:val="000000"/>
          <w:spacing w:val="-2"/>
          <w:sz w:val="24"/>
          <w:szCs w:val="24"/>
          <w:lang w:eastAsia="ru-RU"/>
        </w:rPr>
        <w:t xml:space="preserve"> (divdesmit)</w:t>
      </w:r>
      <w:r w:rsidRPr="002645FB">
        <w:rPr>
          <w:rFonts w:ascii="Times New Roman" w:eastAsia="Times New Roman" w:hAnsi="Times New Roman"/>
          <w:color w:val="000000"/>
          <w:spacing w:val="-2"/>
          <w:sz w:val="24"/>
          <w:szCs w:val="24"/>
          <w:lang w:eastAsia="ru-RU"/>
        </w:rPr>
        <w:t xml:space="preserve"> darba dienu laikā no rēķina saņemšanas brīža</w:t>
      </w:r>
      <w:r>
        <w:rPr>
          <w:rFonts w:ascii="Times New Roman" w:eastAsia="Times New Roman" w:hAnsi="Times New Roman"/>
          <w:color w:val="000000"/>
          <w:spacing w:val="-2"/>
          <w:sz w:val="24"/>
          <w:szCs w:val="24"/>
          <w:lang w:eastAsia="ru-RU"/>
        </w:rPr>
        <w:t>.</w:t>
      </w:r>
    </w:p>
    <w:p w:rsidR="001E6720" w:rsidRPr="001E6720" w:rsidRDefault="001E6720" w:rsidP="001E6720">
      <w:pPr>
        <w:tabs>
          <w:tab w:val="left" w:pos="540"/>
        </w:tabs>
        <w:suppressAutoHyphens/>
        <w:autoSpaceDN w:val="0"/>
        <w:spacing w:after="0" w:line="240" w:lineRule="auto"/>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 xml:space="preserve">3.4. Par samaksas termiņa neievērošanu </w:t>
      </w:r>
      <w:r w:rsidRPr="001E6720">
        <w:rPr>
          <w:rFonts w:ascii="Times New Roman" w:eastAsia="Times New Roman" w:hAnsi="Times New Roman"/>
          <w:b/>
          <w:i/>
          <w:sz w:val="24"/>
          <w:szCs w:val="24"/>
        </w:rPr>
        <w:t>Nomnieks</w:t>
      </w:r>
      <w:r w:rsidRPr="001E6720">
        <w:rPr>
          <w:rFonts w:ascii="Times New Roman" w:eastAsia="Times New Roman" w:hAnsi="Times New Roman"/>
          <w:sz w:val="24"/>
          <w:szCs w:val="24"/>
        </w:rPr>
        <w:t xml:space="preserve"> maksa </w:t>
      </w:r>
      <w:r w:rsidRPr="001E6720">
        <w:rPr>
          <w:rFonts w:ascii="Times New Roman" w:eastAsia="Times New Roman" w:hAnsi="Times New Roman"/>
          <w:b/>
          <w:i/>
          <w:sz w:val="24"/>
          <w:szCs w:val="24"/>
        </w:rPr>
        <w:t>Iznomātājam</w:t>
      </w:r>
      <w:r w:rsidRPr="001E6720">
        <w:rPr>
          <w:rFonts w:ascii="Times New Roman" w:eastAsia="Times New Roman" w:hAnsi="Times New Roman"/>
          <w:sz w:val="24"/>
          <w:szCs w:val="24"/>
        </w:rPr>
        <w:t xml:space="preserve"> līgumsodu 0,1% (viena desmitdaļa procenta) apmērā no kopējās pamatparāda summas par katru nokavēto dienu. </w:t>
      </w:r>
    </w:p>
    <w:p w:rsidR="001E6720" w:rsidRPr="001E6720" w:rsidRDefault="001E6720" w:rsidP="001E6720">
      <w:pPr>
        <w:tabs>
          <w:tab w:val="left" w:pos="540"/>
        </w:tabs>
        <w:suppressAutoHyphens/>
        <w:autoSpaceDN w:val="0"/>
        <w:spacing w:after="0" w:line="240" w:lineRule="auto"/>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 xml:space="preserve">3.5. Visi no </w:t>
      </w:r>
      <w:r w:rsidRPr="001E6720">
        <w:rPr>
          <w:rFonts w:ascii="Times New Roman" w:eastAsia="Times New Roman" w:hAnsi="Times New Roman"/>
          <w:b/>
          <w:i/>
          <w:sz w:val="24"/>
          <w:szCs w:val="24"/>
        </w:rPr>
        <w:t>Nomnieka</w:t>
      </w:r>
      <w:r w:rsidRPr="001E6720">
        <w:rPr>
          <w:rFonts w:ascii="Times New Roman" w:eastAsia="Times New Roman" w:hAnsi="Times New Roman"/>
          <w:sz w:val="24"/>
          <w:szCs w:val="24"/>
        </w:rPr>
        <w:t xml:space="preserve"> saņemtie maksājumi pirmām kārtām dzēš līgumsodu. </w:t>
      </w:r>
    </w:p>
    <w:p w:rsidR="001E6720" w:rsidRDefault="001E6720" w:rsidP="008363C2">
      <w:pPr>
        <w:spacing w:after="0"/>
        <w:jc w:val="both"/>
        <w:rPr>
          <w:rFonts w:ascii="Times New Roman" w:eastAsia="Times New Roman" w:hAnsi="Times New Roman"/>
          <w:bCs/>
          <w:sz w:val="24"/>
          <w:szCs w:val="24"/>
        </w:rPr>
      </w:pPr>
      <w:r w:rsidRPr="001E6720">
        <w:rPr>
          <w:rFonts w:ascii="Times New Roman" w:eastAsia="Times New Roman" w:hAnsi="Times New Roman"/>
          <w:sz w:val="24"/>
          <w:szCs w:val="24"/>
        </w:rPr>
        <w:t xml:space="preserve">3.6. Nomas maksas apmērs var tikt pārskatīts Rīgas domes 2012.gada 3.jūlija iekšējos noteikumos Nr.16 </w:t>
      </w:r>
      <w:r w:rsidRPr="001E6720">
        <w:rPr>
          <w:rFonts w:ascii="Times New Roman" w:eastAsia="Times New Roman" w:hAnsi="Times New Roman"/>
          <w:bCs/>
          <w:sz w:val="24"/>
          <w:szCs w:val="24"/>
        </w:rPr>
        <w:t>„Rīgas pilsētas pašvaldībai piederošā un piekrītošā nekustamā īpašuma iznomāšanas un nomas maksas noteikšanas kārtība” noteiktajā kārtībā</w:t>
      </w:r>
      <w:r w:rsidR="006C0869">
        <w:rPr>
          <w:rFonts w:ascii="Times New Roman" w:eastAsia="Times New Roman" w:hAnsi="Times New Roman"/>
          <w:bCs/>
          <w:sz w:val="24"/>
          <w:szCs w:val="24"/>
        </w:rPr>
        <w:t>.</w:t>
      </w:r>
    </w:p>
    <w:p w:rsidR="008363C2" w:rsidRPr="001E6720" w:rsidRDefault="008363C2" w:rsidP="008363C2">
      <w:pPr>
        <w:spacing w:after="0"/>
        <w:jc w:val="both"/>
        <w:rPr>
          <w:rFonts w:ascii="Times New Roman" w:eastAsia="Times New Roman" w:hAnsi="Times New Roman"/>
          <w:bCs/>
          <w:sz w:val="24"/>
          <w:szCs w:val="24"/>
        </w:rPr>
      </w:pPr>
    </w:p>
    <w:p w:rsidR="001E6720" w:rsidRPr="001E6720" w:rsidRDefault="001E6720" w:rsidP="008363C2">
      <w:pPr>
        <w:widowControl w:val="0"/>
        <w:shd w:val="clear" w:color="auto" w:fill="FFFFFF"/>
        <w:autoSpaceDE w:val="0"/>
        <w:autoSpaceDN w:val="0"/>
        <w:adjustRightInd w:val="0"/>
        <w:spacing w:after="0" w:line="240" w:lineRule="auto"/>
        <w:ind w:left="6"/>
        <w:jc w:val="center"/>
        <w:rPr>
          <w:rFonts w:ascii="Times New Roman" w:eastAsia="Times New Roman" w:hAnsi="Times New Roman"/>
          <w:b/>
          <w:bCs/>
          <w:color w:val="000000"/>
          <w:spacing w:val="-2"/>
          <w:sz w:val="24"/>
          <w:szCs w:val="24"/>
          <w:lang w:eastAsia="ru-RU"/>
        </w:rPr>
      </w:pPr>
      <w:r w:rsidRPr="001E6720">
        <w:rPr>
          <w:rFonts w:ascii="Times New Roman" w:eastAsia="Times New Roman" w:hAnsi="Times New Roman"/>
          <w:b/>
          <w:bCs/>
          <w:color w:val="000000"/>
          <w:spacing w:val="-2"/>
          <w:sz w:val="24"/>
          <w:szCs w:val="24"/>
          <w:lang w:eastAsia="ru-RU"/>
        </w:rPr>
        <w:t>4. Līgumslēdzēju pušu pienākumi un tiesības</w:t>
      </w:r>
    </w:p>
    <w:p w:rsidR="001E6720" w:rsidRPr="001E6720" w:rsidRDefault="001E6720" w:rsidP="001E6720">
      <w:pPr>
        <w:widowControl w:val="0"/>
        <w:shd w:val="clear" w:color="auto" w:fill="FFFFFF"/>
        <w:tabs>
          <w:tab w:val="left" w:pos="540"/>
        </w:tabs>
        <w:autoSpaceDE w:val="0"/>
        <w:autoSpaceDN w:val="0"/>
        <w:adjustRightInd w:val="0"/>
        <w:spacing w:after="0" w:line="240" w:lineRule="auto"/>
        <w:ind w:left="5"/>
        <w:jc w:val="both"/>
        <w:rPr>
          <w:rFonts w:ascii="Times New Roman" w:eastAsia="Times New Roman" w:hAnsi="Times New Roman"/>
          <w:color w:val="000000"/>
          <w:sz w:val="24"/>
          <w:szCs w:val="24"/>
          <w:lang w:eastAsia="ru-RU"/>
        </w:rPr>
      </w:pPr>
      <w:r w:rsidRPr="001E6720">
        <w:rPr>
          <w:rFonts w:ascii="Times New Roman" w:eastAsia="Times New Roman" w:hAnsi="Times New Roman"/>
          <w:color w:val="000000"/>
          <w:spacing w:val="-8"/>
          <w:sz w:val="24"/>
          <w:szCs w:val="24"/>
          <w:lang w:eastAsia="ru-RU"/>
        </w:rPr>
        <w:t>4.</w:t>
      </w:r>
      <w:r w:rsidR="008363C2">
        <w:rPr>
          <w:rFonts w:ascii="Times New Roman" w:eastAsia="Times New Roman" w:hAnsi="Times New Roman"/>
          <w:color w:val="000000"/>
          <w:spacing w:val="-8"/>
          <w:sz w:val="24"/>
          <w:szCs w:val="24"/>
          <w:lang w:eastAsia="ru-RU"/>
        </w:rPr>
        <w:t>1</w:t>
      </w:r>
      <w:r w:rsidRPr="001E6720">
        <w:rPr>
          <w:rFonts w:ascii="Times New Roman" w:eastAsia="Times New Roman" w:hAnsi="Times New Roman"/>
          <w:color w:val="000000"/>
          <w:spacing w:val="-8"/>
          <w:sz w:val="24"/>
          <w:szCs w:val="24"/>
          <w:lang w:eastAsia="ru-RU"/>
        </w:rPr>
        <w:t>.</w:t>
      </w:r>
      <w:r w:rsidRPr="001E6720">
        <w:rPr>
          <w:rFonts w:ascii="Times New Roman" w:eastAsia="Times New Roman" w:hAnsi="Times New Roman"/>
          <w:color w:val="000000"/>
          <w:sz w:val="24"/>
          <w:szCs w:val="24"/>
          <w:lang w:eastAsia="ru-RU"/>
        </w:rPr>
        <w:tab/>
        <w:t xml:space="preserve">Telpu tehniskais stāvoklis Nomniekam ir zināms. </w:t>
      </w:r>
      <w:r w:rsidRPr="001E6720">
        <w:rPr>
          <w:rFonts w:ascii="Times New Roman" w:eastAsia="Times New Roman" w:hAnsi="Times New Roman"/>
          <w:bCs/>
          <w:iCs/>
          <w:color w:val="000000"/>
          <w:sz w:val="24"/>
          <w:szCs w:val="24"/>
          <w:lang w:eastAsia="ru-RU"/>
        </w:rPr>
        <w:t>Telpas</w:t>
      </w:r>
      <w:r w:rsidRPr="001E6720">
        <w:rPr>
          <w:rFonts w:ascii="Times New Roman" w:eastAsia="Times New Roman" w:hAnsi="Times New Roman"/>
          <w:b/>
          <w:i/>
          <w:iCs/>
          <w:color w:val="000000"/>
          <w:spacing w:val="4"/>
          <w:sz w:val="24"/>
          <w:szCs w:val="24"/>
          <w:lang w:eastAsia="ru-RU"/>
        </w:rPr>
        <w:t xml:space="preserve"> Nomniekam</w:t>
      </w:r>
      <w:r w:rsidRPr="001E6720">
        <w:rPr>
          <w:rFonts w:ascii="Times New Roman" w:eastAsia="Times New Roman" w:hAnsi="Times New Roman"/>
          <w:color w:val="000000"/>
          <w:spacing w:val="4"/>
          <w:sz w:val="24"/>
          <w:szCs w:val="24"/>
          <w:lang w:eastAsia="ru-RU"/>
        </w:rPr>
        <w:t xml:space="preserve"> tiek iznomātas tādā stāvoklī, </w:t>
      </w:r>
      <w:r w:rsidRPr="001E6720">
        <w:rPr>
          <w:rFonts w:ascii="Times New Roman" w:eastAsia="Times New Roman" w:hAnsi="Times New Roman"/>
          <w:color w:val="000000"/>
          <w:spacing w:val="9"/>
          <w:sz w:val="24"/>
          <w:szCs w:val="24"/>
          <w:lang w:eastAsia="ru-RU"/>
        </w:rPr>
        <w:t xml:space="preserve">kādā tās ir nodošanas dienā un kāds ir fiksēts </w:t>
      </w:r>
      <w:r w:rsidRPr="001E6720">
        <w:rPr>
          <w:rFonts w:ascii="Times New Roman" w:eastAsia="Times New Roman" w:hAnsi="Times New Roman"/>
          <w:color w:val="000000"/>
          <w:spacing w:val="-2"/>
          <w:sz w:val="24"/>
          <w:szCs w:val="24"/>
          <w:lang w:eastAsia="ru-RU"/>
        </w:rPr>
        <w:t>pieņemšanas un nodošanas aktā.</w:t>
      </w:r>
    </w:p>
    <w:p w:rsidR="001E6720" w:rsidRPr="001E6720" w:rsidRDefault="001E6720" w:rsidP="001E6720">
      <w:pPr>
        <w:widowControl w:val="0"/>
        <w:shd w:val="clear" w:color="auto" w:fill="FFFFFF"/>
        <w:tabs>
          <w:tab w:val="left" w:pos="540"/>
        </w:tabs>
        <w:autoSpaceDE w:val="0"/>
        <w:autoSpaceDN w:val="0"/>
        <w:adjustRightInd w:val="0"/>
        <w:spacing w:after="0" w:line="240" w:lineRule="auto"/>
        <w:ind w:left="10" w:hanging="10"/>
        <w:jc w:val="both"/>
        <w:rPr>
          <w:rFonts w:ascii="Times New Roman" w:eastAsia="Times New Roman" w:hAnsi="Times New Roman"/>
          <w:sz w:val="24"/>
          <w:szCs w:val="24"/>
          <w:lang w:eastAsia="ru-RU"/>
        </w:rPr>
      </w:pPr>
      <w:r w:rsidRPr="001E6720">
        <w:rPr>
          <w:rFonts w:ascii="Times New Roman" w:eastAsia="Times New Roman" w:hAnsi="Times New Roman"/>
          <w:color w:val="000000"/>
          <w:spacing w:val="-7"/>
          <w:sz w:val="24"/>
          <w:szCs w:val="24"/>
          <w:lang w:eastAsia="ru-RU"/>
        </w:rPr>
        <w:t>4.</w:t>
      </w:r>
      <w:r w:rsidR="008363C2">
        <w:rPr>
          <w:rFonts w:ascii="Times New Roman" w:eastAsia="Times New Roman" w:hAnsi="Times New Roman"/>
          <w:color w:val="000000"/>
          <w:spacing w:val="-7"/>
          <w:sz w:val="24"/>
          <w:szCs w:val="24"/>
          <w:lang w:eastAsia="ru-RU"/>
        </w:rPr>
        <w:t>2</w:t>
      </w:r>
      <w:r w:rsidRPr="001E6720">
        <w:rPr>
          <w:rFonts w:ascii="Times New Roman" w:eastAsia="Times New Roman" w:hAnsi="Times New Roman"/>
          <w:color w:val="000000"/>
          <w:spacing w:val="-7"/>
          <w:sz w:val="24"/>
          <w:szCs w:val="24"/>
          <w:lang w:eastAsia="ru-RU"/>
        </w:rPr>
        <w:t>.</w:t>
      </w:r>
      <w:r w:rsidRPr="001E6720">
        <w:rPr>
          <w:rFonts w:ascii="Times New Roman" w:eastAsia="Times New Roman" w:hAnsi="Times New Roman"/>
          <w:color w:val="000000"/>
          <w:sz w:val="24"/>
          <w:szCs w:val="24"/>
          <w:lang w:eastAsia="ru-RU"/>
        </w:rPr>
        <w:tab/>
      </w:r>
      <w:r w:rsidRPr="001E6720">
        <w:rPr>
          <w:rFonts w:ascii="Times New Roman" w:eastAsia="Times New Roman" w:hAnsi="Times New Roman"/>
          <w:b/>
          <w:bCs/>
          <w:i/>
          <w:iCs/>
          <w:color w:val="000000"/>
          <w:sz w:val="24"/>
          <w:szCs w:val="24"/>
          <w:lang w:eastAsia="ru-RU"/>
        </w:rPr>
        <w:t xml:space="preserve">Nomniekam </w:t>
      </w:r>
      <w:r w:rsidRPr="001E6720">
        <w:rPr>
          <w:rFonts w:ascii="Times New Roman" w:eastAsia="Times New Roman" w:hAnsi="Times New Roman"/>
          <w:color w:val="000000"/>
          <w:sz w:val="24"/>
          <w:szCs w:val="24"/>
          <w:lang w:eastAsia="ru-RU"/>
        </w:rPr>
        <w:t>ir pienākums visā Līguma darbības laikā veikt visas</w:t>
      </w:r>
      <w:r w:rsidRPr="001E6720">
        <w:rPr>
          <w:rFonts w:ascii="Times New Roman" w:eastAsia="Times New Roman" w:hAnsi="Times New Roman"/>
          <w:color w:val="000000"/>
          <w:sz w:val="24"/>
          <w:szCs w:val="24"/>
          <w:lang w:eastAsia="ru-RU"/>
        </w:rPr>
        <w:br/>
      </w:r>
      <w:r w:rsidRPr="001E6720">
        <w:rPr>
          <w:rFonts w:ascii="Times New Roman" w:eastAsia="Times New Roman" w:hAnsi="Times New Roman"/>
          <w:color w:val="000000"/>
          <w:spacing w:val="-1"/>
          <w:sz w:val="24"/>
          <w:szCs w:val="24"/>
          <w:lang w:eastAsia="ru-RU"/>
        </w:rPr>
        <w:t xml:space="preserve">nepieciešamās darbības, lai nepasliktinātu Telpu tehnisko stāvokli. </w:t>
      </w:r>
    </w:p>
    <w:p w:rsidR="001E6720" w:rsidRPr="001E6720" w:rsidRDefault="001E6720" w:rsidP="001E6720">
      <w:pPr>
        <w:widowControl w:val="0"/>
        <w:shd w:val="clear" w:color="auto" w:fill="FFFFFF"/>
        <w:tabs>
          <w:tab w:val="left" w:pos="540"/>
        </w:tabs>
        <w:autoSpaceDE w:val="0"/>
        <w:autoSpaceDN w:val="0"/>
        <w:adjustRightInd w:val="0"/>
        <w:spacing w:after="0" w:line="240" w:lineRule="auto"/>
        <w:ind w:left="19"/>
        <w:jc w:val="both"/>
        <w:rPr>
          <w:rFonts w:ascii="Times New Roman" w:eastAsia="Times New Roman" w:hAnsi="Times New Roman"/>
          <w:sz w:val="24"/>
          <w:szCs w:val="24"/>
          <w:lang w:eastAsia="ru-RU"/>
        </w:rPr>
      </w:pPr>
      <w:r w:rsidRPr="001E6720">
        <w:rPr>
          <w:rFonts w:ascii="Times New Roman" w:eastAsia="Times New Roman" w:hAnsi="Times New Roman"/>
          <w:color w:val="000000"/>
          <w:spacing w:val="-6"/>
          <w:sz w:val="24"/>
          <w:szCs w:val="24"/>
          <w:lang w:eastAsia="ru-RU"/>
        </w:rPr>
        <w:t>4.</w:t>
      </w:r>
      <w:r w:rsidR="008363C2">
        <w:rPr>
          <w:rFonts w:ascii="Times New Roman" w:eastAsia="Times New Roman" w:hAnsi="Times New Roman"/>
          <w:color w:val="000000"/>
          <w:spacing w:val="-6"/>
          <w:sz w:val="24"/>
          <w:szCs w:val="24"/>
          <w:lang w:eastAsia="ru-RU"/>
        </w:rPr>
        <w:t>3</w:t>
      </w:r>
      <w:r w:rsidRPr="001E6720">
        <w:rPr>
          <w:rFonts w:ascii="Times New Roman" w:eastAsia="Times New Roman" w:hAnsi="Times New Roman"/>
          <w:color w:val="000000"/>
          <w:spacing w:val="-6"/>
          <w:sz w:val="24"/>
          <w:szCs w:val="24"/>
          <w:lang w:eastAsia="ru-RU"/>
        </w:rPr>
        <w:t>.</w:t>
      </w:r>
      <w:r w:rsidRPr="001E6720">
        <w:rPr>
          <w:rFonts w:ascii="Times New Roman" w:eastAsia="Times New Roman" w:hAnsi="Times New Roman"/>
          <w:color w:val="000000"/>
          <w:sz w:val="24"/>
          <w:szCs w:val="24"/>
          <w:lang w:eastAsia="ru-RU"/>
        </w:rPr>
        <w:tab/>
      </w:r>
      <w:r w:rsidRPr="001E6720">
        <w:rPr>
          <w:rFonts w:ascii="Times New Roman" w:eastAsia="Times New Roman" w:hAnsi="Times New Roman"/>
          <w:b/>
          <w:i/>
          <w:iCs/>
          <w:color w:val="000000"/>
          <w:spacing w:val="6"/>
          <w:sz w:val="24"/>
          <w:szCs w:val="24"/>
          <w:lang w:eastAsia="ru-RU"/>
        </w:rPr>
        <w:t>Nomnieks</w:t>
      </w:r>
      <w:r w:rsidRPr="001E6720">
        <w:rPr>
          <w:rFonts w:ascii="Times New Roman" w:eastAsia="Times New Roman" w:hAnsi="Times New Roman"/>
          <w:i/>
          <w:iCs/>
          <w:color w:val="000000"/>
          <w:spacing w:val="6"/>
          <w:sz w:val="24"/>
          <w:szCs w:val="24"/>
          <w:lang w:eastAsia="ru-RU"/>
        </w:rPr>
        <w:t xml:space="preserve"> </w:t>
      </w:r>
      <w:r w:rsidRPr="001E6720">
        <w:rPr>
          <w:rFonts w:ascii="Times New Roman" w:eastAsia="Times New Roman" w:hAnsi="Times New Roman"/>
          <w:iCs/>
          <w:color w:val="000000"/>
          <w:spacing w:val="6"/>
          <w:sz w:val="24"/>
          <w:szCs w:val="24"/>
          <w:lang w:eastAsia="ru-RU"/>
        </w:rPr>
        <w:t>uzņemas</w:t>
      </w:r>
      <w:r w:rsidRPr="001E6720">
        <w:rPr>
          <w:rFonts w:ascii="Times New Roman" w:eastAsia="Times New Roman" w:hAnsi="Times New Roman"/>
          <w:color w:val="000000"/>
          <w:spacing w:val="6"/>
          <w:sz w:val="24"/>
          <w:szCs w:val="24"/>
          <w:lang w:eastAsia="ru-RU"/>
        </w:rPr>
        <w:t xml:space="preserve"> pilnu atbildību par Telpu </w:t>
      </w:r>
      <w:r w:rsidRPr="001E6720">
        <w:rPr>
          <w:rFonts w:ascii="Times New Roman" w:eastAsia="Times New Roman" w:hAnsi="Times New Roman"/>
          <w:color w:val="000000"/>
          <w:spacing w:val="2"/>
          <w:sz w:val="24"/>
          <w:szCs w:val="24"/>
          <w:lang w:eastAsia="ru-RU"/>
        </w:rPr>
        <w:t xml:space="preserve">ekspluatāciju, slēdz līgumus par pakalpojumiem, veic uzkopšanu,  </w:t>
      </w:r>
      <w:r w:rsidRPr="001E6720">
        <w:rPr>
          <w:rFonts w:ascii="Times New Roman" w:eastAsia="Times New Roman" w:hAnsi="Times New Roman"/>
          <w:color w:val="000000"/>
          <w:spacing w:val="-3"/>
          <w:sz w:val="24"/>
          <w:szCs w:val="24"/>
          <w:lang w:eastAsia="ru-RU"/>
        </w:rPr>
        <w:t xml:space="preserve">nodrošina </w:t>
      </w:r>
      <w:r w:rsidRPr="001E6720">
        <w:rPr>
          <w:rFonts w:ascii="Times New Roman" w:eastAsia="Times New Roman" w:hAnsi="Times New Roman"/>
          <w:color w:val="000000"/>
          <w:spacing w:val="-2"/>
          <w:sz w:val="24"/>
          <w:szCs w:val="24"/>
          <w:lang w:eastAsia="ru-RU"/>
        </w:rPr>
        <w:t xml:space="preserve">un seko sanitāro normu un ugunsdrošības noteikumu ievērošanai, par avārijas situācijām </w:t>
      </w:r>
      <w:r w:rsidRPr="001E6720">
        <w:rPr>
          <w:rFonts w:ascii="Times New Roman" w:eastAsia="Times New Roman" w:hAnsi="Times New Roman"/>
          <w:color w:val="000000"/>
          <w:sz w:val="24"/>
          <w:szCs w:val="24"/>
          <w:lang w:eastAsia="ru-RU"/>
        </w:rPr>
        <w:t xml:space="preserve">nekavējoties paziņo organizācijām, kas nodrošina attiecīgo komunikāciju apkalpi, veic </w:t>
      </w:r>
      <w:r w:rsidRPr="001E6720">
        <w:rPr>
          <w:rFonts w:ascii="Times New Roman" w:eastAsia="Times New Roman" w:hAnsi="Times New Roman"/>
          <w:color w:val="000000"/>
          <w:spacing w:val="-1"/>
          <w:sz w:val="24"/>
          <w:szCs w:val="24"/>
          <w:lang w:eastAsia="ru-RU"/>
        </w:rPr>
        <w:t xml:space="preserve">neatliekamus pasākumus avārijas likvidēšanai un informē </w:t>
      </w:r>
      <w:r w:rsidRPr="001E6720">
        <w:rPr>
          <w:rFonts w:ascii="Times New Roman" w:eastAsia="Times New Roman" w:hAnsi="Times New Roman"/>
          <w:b/>
          <w:bCs/>
          <w:i/>
          <w:iCs/>
          <w:color w:val="000000"/>
          <w:spacing w:val="-1"/>
          <w:sz w:val="24"/>
          <w:szCs w:val="24"/>
          <w:lang w:eastAsia="ru-RU"/>
        </w:rPr>
        <w:t>Iznomātāju.</w:t>
      </w:r>
    </w:p>
    <w:p w:rsidR="001E6720" w:rsidRPr="001E6720" w:rsidRDefault="001E6720" w:rsidP="001E6720">
      <w:pPr>
        <w:widowControl w:val="0"/>
        <w:shd w:val="clear" w:color="auto" w:fill="FFFFFF"/>
        <w:tabs>
          <w:tab w:val="left" w:pos="1301"/>
        </w:tabs>
        <w:autoSpaceDE w:val="0"/>
        <w:autoSpaceDN w:val="0"/>
        <w:adjustRightInd w:val="0"/>
        <w:spacing w:after="0" w:line="240" w:lineRule="auto"/>
        <w:ind w:left="24"/>
        <w:jc w:val="both"/>
        <w:rPr>
          <w:rFonts w:ascii="Times New Roman" w:eastAsia="Times New Roman" w:hAnsi="Times New Roman"/>
          <w:color w:val="000000"/>
          <w:spacing w:val="-7"/>
          <w:sz w:val="24"/>
          <w:szCs w:val="24"/>
          <w:lang w:eastAsia="ru-RU"/>
        </w:rPr>
      </w:pPr>
      <w:r w:rsidRPr="001E6720">
        <w:rPr>
          <w:rFonts w:ascii="Times New Roman" w:eastAsia="Times New Roman" w:hAnsi="Times New Roman"/>
          <w:iCs/>
          <w:color w:val="000000"/>
          <w:spacing w:val="8"/>
          <w:sz w:val="24"/>
          <w:szCs w:val="24"/>
          <w:lang w:eastAsia="ru-RU"/>
        </w:rPr>
        <w:t>4.</w:t>
      </w:r>
      <w:r w:rsidR="008363C2">
        <w:rPr>
          <w:rFonts w:ascii="Times New Roman" w:eastAsia="Times New Roman" w:hAnsi="Times New Roman"/>
          <w:iCs/>
          <w:color w:val="000000"/>
          <w:spacing w:val="8"/>
          <w:sz w:val="24"/>
          <w:szCs w:val="24"/>
          <w:lang w:eastAsia="ru-RU"/>
        </w:rPr>
        <w:t>4</w:t>
      </w:r>
      <w:r w:rsidRPr="001E6720">
        <w:rPr>
          <w:rFonts w:ascii="Times New Roman" w:eastAsia="Times New Roman" w:hAnsi="Times New Roman"/>
          <w:i/>
          <w:iCs/>
          <w:color w:val="000000"/>
          <w:spacing w:val="8"/>
          <w:sz w:val="24"/>
          <w:szCs w:val="24"/>
          <w:lang w:eastAsia="ru-RU"/>
        </w:rPr>
        <w:t xml:space="preserve">. </w:t>
      </w:r>
      <w:r w:rsidRPr="001E6720">
        <w:rPr>
          <w:rFonts w:ascii="Times New Roman" w:eastAsia="Times New Roman" w:hAnsi="Times New Roman"/>
          <w:b/>
          <w:i/>
          <w:iCs/>
          <w:color w:val="000000"/>
          <w:spacing w:val="8"/>
          <w:sz w:val="24"/>
          <w:szCs w:val="24"/>
          <w:lang w:eastAsia="ru-RU"/>
        </w:rPr>
        <w:t>Nomnieks</w:t>
      </w:r>
      <w:r w:rsidRPr="001E6720">
        <w:rPr>
          <w:rFonts w:ascii="Times New Roman" w:eastAsia="Times New Roman" w:hAnsi="Times New Roman"/>
          <w:i/>
          <w:iCs/>
          <w:color w:val="000000"/>
          <w:spacing w:val="8"/>
          <w:sz w:val="24"/>
          <w:szCs w:val="24"/>
          <w:lang w:eastAsia="ru-RU"/>
        </w:rPr>
        <w:t xml:space="preserve"> </w:t>
      </w:r>
      <w:r w:rsidRPr="001E6720">
        <w:rPr>
          <w:rFonts w:ascii="Times New Roman" w:eastAsia="Times New Roman" w:hAnsi="Times New Roman"/>
          <w:color w:val="000000"/>
          <w:spacing w:val="8"/>
          <w:sz w:val="24"/>
          <w:szCs w:val="24"/>
          <w:lang w:eastAsia="ru-RU"/>
        </w:rPr>
        <w:t>veic Telpu apsardzi pēc saviem ieskatiem un par saviem</w:t>
      </w:r>
      <w:r w:rsidRPr="001E6720">
        <w:rPr>
          <w:rFonts w:ascii="Times New Roman" w:eastAsia="Times New Roman" w:hAnsi="Times New Roman"/>
          <w:color w:val="000000"/>
          <w:spacing w:val="8"/>
          <w:sz w:val="24"/>
          <w:szCs w:val="24"/>
          <w:lang w:eastAsia="ru-RU"/>
        </w:rPr>
        <w:br/>
      </w:r>
      <w:r w:rsidRPr="001E6720">
        <w:rPr>
          <w:rFonts w:ascii="Times New Roman" w:eastAsia="Times New Roman" w:hAnsi="Times New Roman"/>
          <w:color w:val="000000"/>
          <w:spacing w:val="-4"/>
          <w:sz w:val="24"/>
          <w:szCs w:val="24"/>
          <w:lang w:eastAsia="ru-RU"/>
        </w:rPr>
        <w:t>līdzekļiem.</w:t>
      </w:r>
    </w:p>
    <w:p w:rsidR="001E6720" w:rsidRPr="001E6720" w:rsidRDefault="001E6720" w:rsidP="001E6720">
      <w:pPr>
        <w:widowControl w:val="0"/>
        <w:shd w:val="clear" w:color="auto" w:fill="FFFFFF"/>
        <w:tabs>
          <w:tab w:val="left" w:pos="1301"/>
        </w:tabs>
        <w:autoSpaceDE w:val="0"/>
        <w:autoSpaceDN w:val="0"/>
        <w:adjustRightInd w:val="0"/>
        <w:spacing w:after="0" w:line="240" w:lineRule="auto"/>
        <w:ind w:left="24"/>
        <w:jc w:val="both"/>
        <w:rPr>
          <w:rFonts w:ascii="Times New Roman" w:eastAsia="Times New Roman" w:hAnsi="Times New Roman"/>
          <w:color w:val="000000"/>
          <w:spacing w:val="-6"/>
          <w:sz w:val="24"/>
          <w:szCs w:val="24"/>
          <w:lang w:eastAsia="ru-RU"/>
        </w:rPr>
      </w:pPr>
      <w:r w:rsidRPr="001E6720">
        <w:rPr>
          <w:rFonts w:ascii="Times New Roman" w:eastAsia="Times New Roman" w:hAnsi="Times New Roman"/>
          <w:color w:val="000000"/>
          <w:spacing w:val="-2"/>
          <w:sz w:val="24"/>
          <w:szCs w:val="24"/>
          <w:lang w:eastAsia="ru-RU"/>
        </w:rPr>
        <w:t>4.</w:t>
      </w:r>
      <w:r w:rsidR="008363C2">
        <w:rPr>
          <w:rFonts w:ascii="Times New Roman" w:eastAsia="Times New Roman" w:hAnsi="Times New Roman"/>
          <w:color w:val="000000"/>
          <w:spacing w:val="-2"/>
          <w:sz w:val="24"/>
          <w:szCs w:val="24"/>
          <w:lang w:eastAsia="ru-RU"/>
        </w:rPr>
        <w:t>5</w:t>
      </w:r>
      <w:r w:rsidRPr="001E6720">
        <w:rPr>
          <w:rFonts w:ascii="Times New Roman" w:eastAsia="Times New Roman" w:hAnsi="Times New Roman"/>
          <w:color w:val="000000"/>
          <w:spacing w:val="-2"/>
          <w:sz w:val="24"/>
          <w:szCs w:val="24"/>
          <w:lang w:eastAsia="ru-RU"/>
        </w:rPr>
        <w:t xml:space="preserve">. Ja </w:t>
      </w:r>
      <w:r w:rsidRPr="001E6720">
        <w:rPr>
          <w:rFonts w:ascii="Times New Roman" w:eastAsia="Times New Roman" w:hAnsi="Times New Roman"/>
          <w:b/>
          <w:bCs/>
          <w:i/>
          <w:iCs/>
          <w:color w:val="000000"/>
          <w:spacing w:val="-2"/>
          <w:sz w:val="24"/>
          <w:szCs w:val="24"/>
          <w:lang w:eastAsia="ru-RU"/>
        </w:rPr>
        <w:t xml:space="preserve">Nomnieka </w:t>
      </w:r>
      <w:r w:rsidRPr="001E6720">
        <w:rPr>
          <w:rFonts w:ascii="Times New Roman" w:eastAsia="Times New Roman" w:hAnsi="Times New Roman"/>
          <w:color w:val="000000"/>
          <w:spacing w:val="-2"/>
          <w:sz w:val="24"/>
          <w:szCs w:val="24"/>
          <w:lang w:eastAsia="ru-RU"/>
        </w:rPr>
        <w:t xml:space="preserve">vainas dēļ Telpām radušies bojājumi, tad </w:t>
      </w:r>
      <w:r w:rsidRPr="001E6720">
        <w:rPr>
          <w:rFonts w:ascii="Times New Roman" w:eastAsia="Times New Roman" w:hAnsi="Times New Roman"/>
          <w:b/>
          <w:i/>
          <w:iCs/>
          <w:color w:val="000000"/>
          <w:spacing w:val="-2"/>
          <w:sz w:val="24"/>
          <w:szCs w:val="24"/>
          <w:lang w:eastAsia="ru-RU"/>
        </w:rPr>
        <w:t>Nomnieks</w:t>
      </w:r>
      <w:r w:rsidRPr="001E6720">
        <w:rPr>
          <w:rFonts w:ascii="Times New Roman" w:eastAsia="Times New Roman" w:hAnsi="Times New Roman"/>
          <w:i/>
          <w:iCs/>
          <w:color w:val="000000"/>
          <w:spacing w:val="-2"/>
          <w:sz w:val="24"/>
          <w:szCs w:val="24"/>
          <w:lang w:eastAsia="ru-RU"/>
        </w:rPr>
        <w:t xml:space="preserve"> </w:t>
      </w:r>
      <w:r w:rsidRPr="001E6720">
        <w:rPr>
          <w:rFonts w:ascii="Times New Roman" w:eastAsia="Times New Roman" w:hAnsi="Times New Roman"/>
          <w:color w:val="000000"/>
          <w:spacing w:val="-2"/>
          <w:sz w:val="24"/>
          <w:szCs w:val="24"/>
          <w:lang w:eastAsia="ru-RU"/>
        </w:rPr>
        <w:t>sedz ar</w:t>
      </w:r>
      <w:r w:rsidRPr="001E6720">
        <w:rPr>
          <w:rFonts w:ascii="Times New Roman" w:eastAsia="Times New Roman" w:hAnsi="Times New Roman"/>
          <w:color w:val="000000"/>
          <w:spacing w:val="-2"/>
          <w:sz w:val="24"/>
          <w:szCs w:val="24"/>
          <w:lang w:eastAsia="ru-RU"/>
        </w:rPr>
        <w:br/>
        <w:t>bojājumu novēršanu saistītos izdevumus, turpinot maksāt nomas maksu pilnā apmērā.</w:t>
      </w:r>
    </w:p>
    <w:p w:rsidR="001E6720" w:rsidRPr="001E6720" w:rsidRDefault="001E6720" w:rsidP="001E6720">
      <w:pPr>
        <w:widowControl w:val="0"/>
        <w:shd w:val="clear" w:color="auto" w:fill="FFFFFF"/>
        <w:tabs>
          <w:tab w:val="left" w:pos="1306"/>
        </w:tabs>
        <w:autoSpaceDE w:val="0"/>
        <w:autoSpaceDN w:val="0"/>
        <w:adjustRightInd w:val="0"/>
        <w:spacing w:after="0" w:line="240" w:lineRule="auto"/>
        <w:jc w:val="both"/>
        <w:rPr>
          <w:rFonts w:ascii="Times New Roman" w:eastAsia="Times New Roman" w:hAnsi="Times New Roman"/>
          <w:color w:val="000000"/>
          <w:spacing w:val="-6"/>
          <w:sz w:val="24"/>
          <w:szCs w:val="24"/>
          <w:lang w:eastAsia="ru-RU"/>
        </w:rPr>
      </w:pPr>
      <w:r w:rsidRPr="001E6720">
        <w:rPr>
          <w:rFonts w:ascii="Times New Roman" w:eastAsia="Times New Roman" w:hAnsi="Times New Roman"/>
          <w:iCs/>
          <w:color w:val="000000"/>
          <w:spacing w:val="4"/>
          <w:sz w:val="24"/>
          <w:szCs w:val="24"/>
          <w:lang w:eastAsia="ru-RU"/>
        </w:rPr>
        <w:t>4.</w:t>
      </w:r>
      <w:r w:rsidR="008363C2">
        <w:rPr>
          <w:rFonts w:ascii="Times New Roman" w:eastAsia="Times New Roman" w:hAnsi="Times New Roman"/>
          <w:iCs/>
          <w:color w:val="000000"/>
          <w:spacing w:val="4"/>
          <w:sz w:val="24"/>
          <w:szCs w:val="24"/>
          <w:lang w:eastAsia="ru-RU"/>
        </w:rPr>
        <w:t>6</w:t>
      </w:r>
      <w:r w:rsidRPr="001E6720">
        <w:rPr>
          <w:rFonts w:ascii="Times New Roman" w:eastAsia="Times New Roman" w:hAnsi="Times New Roman"/>
          <w:i/>
          <w:iCs/>
          <w:color w:val="000000"/>
          <w:spacing w:val="4"/>
          <w:sz w:val="24"/>
          <w:szCs w:val="24"/>
          <w:lang w:eastAsia="ru-RU"/>
        </w:rPr>
        <w:t>.</w:t>
      </w:r>
      <w:r w:rsidRPr="001E6720">
        <w:rPr>
          <w:rFonts w:ascii="Times New Roman" w:eastAsia="Times New Roman" w:hAnsi="Times New Roman"/>
          <w:b/>
          <w:i/>
          <w:iCs/>
          <w:color w:val="000000"/>
          <w:spacing w:val="4"/>
          <w:sz w:val="24"/>
          <w:szCs w:val="24"/>
          <w:lang w:eastAsia="ru-RU"/>
        </w:rPr>
        <w:t xml:space="preserve"> Nomniekam</w:t>
      </w:r>
      <w:r w:rsidRPr="001E6720">
        <w:rPr>
          <w:rFonts w:ascii="Times New Roman" w:eastAsia="Times New Roman" w:hAnsi="Times New Roman"/>
          <w:i/>
          <w:iCs/>
          <w:color w:val="000000"/>
          <w:spacing w:val="4"/>
          <w:sz w:val="24"/>
          <w:szCs w:val="24"/>
          <w:lang w:eastAsia="ru-RU"/>
        </w:rPr>
        <w:t xml:space="preserve"> </w:t>
      </w:r>
      <w:r w:rsidRPr="001E6720">
        <w:rPr>
          <w:rFonts w:ascii="Times New Roman" w:eastAsia="Times New Roman" w:hAnsi="Times New Roman"/>
          <w:color w:val="000000"/>
          <w:spacing w:val="4"/>
          <w:sz w:val="24"/>
          <w:szCs w:val="24"/>
          <w:lang w:eastAsia="ru-RU"/>
        </w:rPr>
        <w:t xml:space="preserve">ir pienākums izpildīt Rīgas pilsētas pašvaldības institūciju un </w:t>
      </w:r>
      <w:r w:rsidRPr="001E6720">
        <w:rPr>
          <w:rFonts w:ascii="Times New Roman" w:eastAsia="Times New Roman" w:hAnsi="Times New Roman"/>
          <w:b/>
          <w:i/>
          <w:iCs/>
          <w:color w:val="000000"/>
          <w:spacing w:val="4"/>
          <w:sz w:val="24"/>
          <w:szCs w:val="24"/>
          <w:lang w:eastAsia="ru-RU"/>
        </w:rPr>
        <w:t xml:space="preserve">Iznomātāja </w:t>
      </w:r>
      <w:r w:rsidRPr="001E6720">
        <w:rPr>
          <w:rFonts w:ascii="Times New Roman" w:eastAsia="Times New Roman" w:hAnsi="Times New Roman"/>
          <w:color w:val="000000"/>
          <w:spacing w:val="7"/>
          <w:sz w:val="24"/>
          <w:szCs w:val="24"/>
          <w:lang w:eastAsia="ru-RU"/>
        </w:rPr>
        <w:t xml:space="preserve">prasības, kas attiecas uz Telpu uzturēšanu kārtībā, ļaut </w:t>
      </w:r>
      <w:r w:rsidRPr="001E6720">
        <w:rPr>
          <w:rFonts w:ascii="Times New Roman" w:eastAsia="Times New Roman" w:hAnsi="Times New Roman"/>
          <w:b/>
          <w:bCs/>
          <w:i/>
          <w:iCs/>
          <w:color w:val="000000"/>
          <w:spacing w:val="6"/>
          <w:sz w:val="24"/>
          <w:szCs w:val="24"/>
          <w:lang w:eastAsia="ru-RU"/>
        </w:rPr>
        <w:t xml:space="preserve">Iznomātāja </w:t>
      </w:r>
      <w:r w:rsidRPr="001E6720">
        <w:rPr>
          <w:rFonts w:ascii="Times New Roman" w:eastAsia="Times New Roman" w:hAnsi="Times New Roman"/>
          <w:color w:val="000000"/>
          <w:spacing w:val="6"/>
          <w:sz w:val="24"/>
          <w:szCs w:val="24"/>
          <w:lang w:eastAsia="ru-RU"/>
        </w:rPr>
        <w:t xml:space="preserve">pārstāvjiem veikt visu īpašuma telpu tehnisko pārbaudi, nodrošināt </w:t>
      </w:r>
      <w:r w:rsidRPr="001E6720">
        <w:rPr>
          <w:rFonts w:ascii="Times New Roman" w:eastAsia="Times New Roman" w:hAnsi="Times New Roman"/>
          <w:color w:val="000000"/>
          <w:spacing w:val="-2"/>
          <w:sz w:val="24"/>
          <w:szCs w:val="24"/>
          <w:lang w:eastAsia="ru-RU"/>
        </w:rPr>
        <w:t>pārstāvju piedalīšanos pārbaudes aktu sastādīšanā un parakstīšanā.</w:t>
      </w:r>
    </w:p>
    <w:p w:rsidR="001E6720" w:rsidRPr="001E6720" w:rsidRDefault="001E6720" w:rsidP="001E6720">
      <w:pPr>
        <w:widowControl w:val="0"/>
        <w:shd w:val="clear" w:color="auto" w:fill="FFFFFF"/>
        <w:tabs>
          <w:tab w:val="left" w:pos="1306"/>
        </w:tabs>
        <w:autoSpaceDE w:val="0"/>
        <w:autoSpaceDN w:val="0"/>
        <w:adjustRightInd w:val="0"/>
        <w:spacing w:after="0" w:line="240" w:lineRule="auto"/>
        <w:ind w:left="19"/>
        <w:jc w:val="both"/>
        <w:rPr>
          <w:rFonts w:ascii="Times New Roman" w:eastAsia="Times New Roman" w:hAnsi="Times New Roman"/>
          <w:color w:val="000000"/>
          <w:spacing w:val="-5"/>
          <w:sz w:val="24"/>
          <w:szCs w:val="24"/>
          <w:lang w:eastAsia="ru-RU"/>
        </w:rPr>
      </w:pPr>
      <w:r w:rsidRPr="001E6720">
        <w:rPr>
          <w:rFonts w:ascii="Times New Roman" w:eastAsia="Times New Roman" w:hAnsi="Times New Roman"/>
          <w:color w:val="000000"/>
          <w:spacing w:val="-2"/>
          <w:sz w:val="24"/>
          <w:szCs w:val="24"/>
          <w:lang w:eastAsia="ru-RU"/>
        </w:rPr>
        <w:t>4.</w:t>
      </w:r>
      <w:r w:rsidR="008363C2">
        <w:rPr>
          <w:rFonts w:ascii="Times New Roman" w:eastAsia="Times New Roman" w:hAnsi="Times New Roman"/>
          <w:color w:val="000000"/>
          <w:spacing w:val="-2"/>
          <w:sz w:val="24"/>
          <w:szCs w:val="24"/>
          <w:lang w:eastAsia="ru-RU"/>
        </w:rPr>
        <w:t>7</w:t>
      </w:r>
      <w:r w:rsidRPr="001E6720">
        <w:rPr>
          <w:rFonts w:ascii="Times New Roman" w:eastAsia="Times New Roman" w:hAnsi="Times New Roman"/>
          <w:color w:val="000000"/>
          <w:spacing w:val="-2"/>
          <w:sz w:val="24"/>
          <w:szCs w:val="24"/>
          <w:lang w:eastAsia="ru-RU"/>
        </w:rPr>
        <w:t xml:space="preserve">. Puses apņemas savlaicīgi - 10 darba dienu laikā rakstiski paziņot otrai pusei </w:t>
      </w:r>
      <w:r w:rsidRPr="001E6720">
        <w:rPr>
          <w:rFonts w:ascii="Times New Roman" w:eastAsia="Times New Roman" w:hAnsi="Times New Roman"/>
          <w:color w:val="000000"/>
          <w:spacing w:val="9"/>
          <w:sz w:val="24"/>
          <w:szCs w:val="24"/>
          <w:lang w:eastAsia="ru-RU"/>
        </w:rPr>
        <w:t>par rekvizītu maiņu. Vainīgā puse uzņemas visu atbildību par sekām, kas rodas,</w:t>
      </w:r>
      <w:r w:rsidRPr="001E6720">
        <w:rPr>
          <w:rFonts w:ascii="Times New Roman" w:eastAsia="Times New Roman" w:hAnsi="Times New Roman"/>
          <w:color w:val="000000"/>
          <w:spacing w:val="9"/>
          <w:sz w:val="24"/>
          <w:szCs w:val="24"/>
          <w:lang w:eastAsia="ru-RU"/>
        </w:rPr>
        <w:br/>
      </w:r>
      <w:r w:rsidRPr="001E6720">
        <w:rPr>
          <w:rFonts w:ascii="Times New Roman" w:eastAsia="Times New Roman" w:hAnsi="Times New Roman"/>
          <w:color w:val="000000"/>
          <w:spacing w:val="-2"/>
          <w:sz w:val="24"/>
          <w:szCs w:val="24"/>
          <w:lang w:eastAsia="ru-RU"/>
        </w:rPr>
        <w:t>pārkāpjot šos noteikumus.</w:t>
      </w:r>
    </w:p>
    <w:p w:rsidR="001E6720" w:rsidRPr="001E6720" w:rsidRDefault="001E6720" w:rsidP="001E6720">
      <w:pPr>
        <w:tabs>
          <w:tab w:val="left" w:pos="540"/>
        </w:tabs>
        <w:suppressAutoHyphens/>
        <w:autoSpaceDN w:val="0"/>
        <w:spacing w:after="0" w:line="240" w:lineRule="auto"/>
        <w:textAlignment w:val="baseline"/>
        <w:rPr>
          <w:rFonts w:ascii="Times New Roman" w:eastAsia="Times New Roman" w:hAnsi="Times New Roman"/>
          <w:sz w:val="24"/>
          <w:szCs w:val="24"/>
        </w:rPr>
      </w:pPr>
    </w:p>
    <w:p w:rsidR="001E6720" w:rsidRPr="008363C2" w:rsidRDefault="001E6720" w:rsidP="008363C2">
      <w:pPr>
        <w:widowControl w:val="0"/>
        <w:numPr>
          <w:ilvl w:val="0"/>
          <w:numId w:val="12"/>
        </w:numPr>
        <w:shd w:val="clear" w:color="auto" w:fill="FFFFFF"/>
        <w:autoSpaceDE w:val="0"/>
        <w:autoSpaceDN w:val="0"/>
        <w:adjustRightInd w:val="0"/>
        <w:spacing w:after="0" w:line="240" w:lineRule="auto"/>
        <w:jc w:val="center"/>
        <w:rPr>
          <w:rFonts w:ascii="Times New Roman" w:eastAsia="Times New Roman" w:hAnsi="Times New Roman"/>
          <w:b/>
          <w:bCs/>
          <w:color w:val="000000"/>
          <w:spacing w:val="-2"/>
          <w:sz w:val="24"/>
          <w:szCs w:val="24"/>
          <w:lang w:eastAsia="ru-RU"/>
        </w:rPr>
      </w:pPr>
      <w:r w:rsidRPr="001E6720">
        <w:rPr>
          <w:rFonts w:ascii="Times New Roman" w:eastAsia="Times New Roman" w:hAnsi="Times New Roman"/>
          <w:b/>
          <w:bCs/>
          <w:color w:val="000000"/>
          <w:spacing w:val="-2"/>
          <w:sz w:val="24"/>
          <w:szCs w:val="24"/>
          <w:lang w:eastAsia="ru-RU"/>
        </w:rPr>
        <w:t>Līguma izbeigšana un pretenziju iesniegšanas kārtība</w:t>
      </w:r>
    </w:p>
    <w:p w:rsidR="001E6720" w:rsidRPr="001E6720" w:rsidRDefault="001E6720" w:rsidP="001E6720">
      <w:pPr>
        <w:widowControl w:val="0"/>
        <w:shd w:val="clear" w:color="auto" w:fill="FFFFFF"/>
        <w:autoSpaceDE w:val="0"/>
        <w:autoSpaceDN w:val="0"/>
        <w:adjustRightInd w:val="0"/>
        <w:spacing w:after="0" w:line="240" w:lineRule="auto"/>
        <w:ind w:left="10"/>
        <w:jc w:val="both"/>
        <w:rPr>
          <w:rFonts w:ascii="Times New Roman" w:eastAsia="Times New Roman" w:hAnsi="Times New Roman"/>
          <w:sz w:val="24"/>
          <w:szCs w:val="24"/>
          <w:lang w:eastAsia="ru-RU"/>
        </w:rPr>
      </w:pPr>
      <w:r w:rsidRPr="001E6720">
        <w:rPr>
          <w:rFonts w:ascii="Times New Roman" w:eastAsia="Times New Roman" w:hAnsi="Times New Roman"/>
          <w:bCs/>
          <w:color w:val="000000"/>
          <w:spacing w:val="-11"/>
          <w:sz w:val="24"/>
          <w:szCs w:val="24"/>
          <w:lang w:eastAsia="ru-RU"/>
        </w:rPr>
        <w:t>5.1.</w:t>
      </w:r>
      <w:r w:rsidRPr="001E6720">
        <w:rPr>
          <w:rFonts w:ascii="Times New Roman" w:eastAsia="Times New Roman" w:hAnsi="Times New Roman"/>
          <w:b/>
          <w:bCs/>
          <w:color w:val="000000"/>
          <w:sz w:val="24"/>
          <w:szCs w:val="24"/>
          <w:lang w:eastAsia="ru-RU"/>
        </w:rPr>
        <w:tab/>
      </w:r>
      <w:r w:rsidRPr="001E6720">
        <w:rPr>
          <w:rFonts w:ascii="Times New Roman" w:eastAsia="Times New Roman" w:hAnsi="Times New Roman"/>
          <w:b/>
          <w:bCs/>
          <w:i/>
          <w:iCs/>
          <w:color w:val="000000"/>
          <w:spacing w:val="2"/>
          <w:sz w:val="24"/>
          <w:szCs w:val="24"/>
          <w:lang w:eastAsia="ru-RU"/>
        </w:rPr>
        <w:t xml:space="preserve">Iznomātājs </w:t>
      </w:r>
      <w:r w:rsidRPr="001E6720">
        <w:rPr>
          <w:rFonts w:ascii="Times New Roman" w:eastAsia="Times New Roman" w:hAnsi="Times New Roman"/>
          <w:color w:val="000000"/>
          <w:spacing w:val="2"/>
          <w:sz w:val="24"/>
          <w:szCs w:val="24"/>
          <w:lang w:eastAsia="ru-RU"/>
        </w:rPr>
        <w:t>ir tiesīgs izbeigt Līgumu pirms termiņa, vienu mēnesi iepriekš</w:t>
      </w:r>
      <w:r w:rsidRPr="001E6720">
        <w:rPr>
          <w:rFonts w:ascii="Times New Roman" w:eastAsia="Times New Roman" w:hAnsi="Times New Roman"/>
          <w:color w:val="000000"/>
          <w:spacing w:val="2"/>
          <w:sz w:val="24"/>
          <w:szCs w:val="24"/>
          <w:lang w:eastAsia="ru-RU"/>
        </w:rPr>
        <w:br/>
      </w:r>
      <w:r w:rsidRPr="001E6720">
        <w:rPr>
          <w:rFonts w:ascii="Times New Roman" w:eastAsia="Times New Roman" w:hAnsi="Times New Roman"/>
          <w:color w:val="000000"/>
          <w:spacing w:val="-2"/>
          <w:sz w:val="24"/>
          <w:szCs w:val="24"/>
          <w:lang w:eastAsia="ru-RU"/>
        </w:rPr>
        <w:t xml:space="preserve">nosūtot rakstisku pretenziju </w:t>
      </w:r>
      <w:r w:rsidRPr="001E6720">
        <w:rPr>
          <w:rFonts w:ascii="Times New Roman" w:eastAsia="Times New Roman" w:hAnsi="Times New Roman"/>
          <w:b/>
          <w:bCs/>
          <w:i/>
          <w:iCs/>
          <w:color w:val="000000"/>
          <w:spacing w:val="-2"/>
          <w:sz w:val="24"/>
          <w:szCs w:val="24"/>
          <w:lang w:eastAsia="ru-RU"/>
        </w:rPr>
        <w:t>Nomniekam:</w:t>
      </w:r>
    </w:p>
    <w:p w:rsidR="001E6720" w:rsidRPr="001E6720" w:rsidRDefault="001E6720" w:rsidP="001E6720">
      <w:pPr>
        <w:widowControl w:val="0"/>
        <w:numPr>
          <w:ilvl w:val="0"/>
          <w:numId w:val="11"/>
        </w:numPr>
        <w:shd w:val="clear" w:color="auto" w:fill="FFFFFF"/>
        <w:tabs>
          <w:tab w:val="left" w:pos="1320"/>
        </w:tabs>
        <w:autoSpaceDE w:val="0"/>
        <w:autoSpaceDN w:val="0"/>
        <w:adjustRightInd w:val="0"/>
        <w:spacing w:after="0" w:line="298" w:lineRule="exact"/>
        <w:ind w:left="720"/>
        <w:jc w:val="both"/>
        <w:rPr>
          <w:rFonts w:ascii="Times New Roman" w:eastAsia="Times New Roman" w:hAnsi="Times New Roman"/>
          <w:color w:val="000000"/>
          <w:spacing w:val="-7"/>
          <w:sz w:val="24"/>
          <w:szCs w:val="24"/>
          <w:lang w:eastAsia="ru-RU"/>
        </w:rPr>
      </w:pPr>
      <w:r w:rsidRPr="001E6720">
        <w:rPr>
          <w:rFonts w:ascii="Times New Roman" w:eastAsia="Times New Roman" w:hAnsi="Times New Roman"/>
          <w:color w:val="000000"/>
          <w:spacing w:val="-1"/>
          <w:sz w:val="24"/>
          <w:szCs w:val="24"/>
          <w:lang w:eastAsia="ru-RU"/>
        </w:rPr>
        <w:t xml:space="preserve">ja </w:t>
      </w:r>
      <w:r w:rsidRPr="001E6720">
        <w:rPr>
          <w:rFonts w:ascii="Times New Roman" w:eastAsia="Times New Roman" w:hAnsi="Times New Roman"/>
          <w:b/>
          <w:bCs/>
          <w:i/>
          <w:iCs/>
          <w:color w:val="000000"/>
          <w:spacing w:val="-1"/>
          <w:sz w:val="24"/>
          <w:szCs w:val="24"/>
          <w:lang w:eastAsia="ru-RU"/>
        </w:rPr>
        <w:t xml:space="preserve">Nomnieks </w:t>
      </w:r>
      <w:r w:rsidRPr="001E6720">
        <w:rPr>
          <w:rFonts w:ascii="Times New Roman" w:eastAsia="Times New Roman" w:hAnsi="Times New Roman"/>
          <w:color w:val="000000"/>
          <w:spacing w:val="-1"/>
          <w:sz w:val="24"/>
          <w:szCs w:val="24"/>
          <w:lang w:eastAsia="ru-RU"/>
        </w:rPr>
        <w:t>nepilda vai nepienācīgi pilda Līgumā noteiktās saistības;</w:t>
      </w:r>
    </w:p>
    <w:p w:rsidR="001E6720" w:rsidRPr="001E6720" w:rsidRDefault="001E6720" w:rsidP="001E6720">
      <w:pPr>
        <w:widowControl w:val="0"/>
        <w:numPr>
          <w:ilvl w:val="0"/>
          <w:numId w:val="11"/>
        </w:numPr>
        <w:shd w:val="clear" w:color="auto" w:fill="FFFFFF"/>
        <w:tabs>
          <w:tab w:val="left" w:pos="1320"/>
        </w:tabs>
        <w:autoSpaceDE w:val="0"/>
        <w:autoSpaceDN w:val="0"/>
        <w:adjustRightInd w:val="0"/>
        <w:spacing w:after="0" w:line="298" w:lineRule="exact"/>
        <w:ind w:left="720"/>
        <w:jc w:val="both"/>
        <w:rPr>
          <w:rFonts w:ascii="Times New Roman" w:eastAsia="Times New Roman" w:hAnsi="Times New Roman"/>
          <w:color w:val="000000"/>
          <w:spacing w:val="-7"/>
          <w:sz w:val="24"/>
          <w:szCs w:val="24"/>
          <w:lang w:eastAsia="ru-RU"/>
        </w:rPr>
      </w:pPr>
      <w:r w:rsidRPr="001E6720">
        <w:rPr>
          <w:rFonts w:ascii="Times New Roman" w:eastAsia="Times New Roman" w:hAnsi="Times New Roman"/>
          <w:color w:val="000000"/>
          <w:spacing w:val="-1"/>
          <w:sz w:val="24"/>
          <w:szCs w:val="24"/>
          <w:lang w:eastAsia="ru-RU"/>
        </w:rPr>
        <w:t xml:space="preserve">ja </w:t>
      </w:r>
      <w:r w:rsidRPr="001E6720">
        <w:rPr>
          <w:rFonts w:ascii="Times New Roman" w:eastAsia="Times New Roman" w:hAnsi="Times New Roman"/>
          <w:b/>
          <w:bCs/>
          <w:i/>
          <w:iCs/>
          <w:color w:val="000000"/>
          <w:spacing w:val="-1"/>
          <w:sz w:val="24"/>
          <w:szCs w:val="24"/>
          <w:lang w:eastAsia="ru-RU"/>
        </w:rPr>
        <w:t xml:space="preserve">Nomnieks </w:t>
      </w:r>
      <w:r w:rsidRPr="001E6720">
        <w:rPr>
          <w:rFonts w:ascii="Times New Roman" w:eastAsia="Times New Roman" w:hAnsi="Times New Roman"/>
          <w:color w:val="000000"/>
          <w:spacing w:val="-1"/>
          <w:sz w:val="24"/>
          <w:szCs w:val="24"/>
          <w:lang w:eastAsia="ru-RU"/>
        </w:rPr>
        <w:t>bojā vai posta īpašumu;</w:t>
      </w:r>
    </w:p>
    <w:p w:rsidR="001E6720" w:rsidRPr="001E6720" w:rsidRDefault="001E6720" w:rsidP="001E6720">
      <w:pPr>
        <w:widowControl w:val="0"/>
        <w:numPr>
          <w:ilvl w:val="0"/>
          <w:numId w:val="11"/>
        </w:numPr>
        <w:shd w:val="clear" w:color="auto" w:fill="FFFFFF"/>
        <w:tabs>
          <w:tab w:val="left" w:pos="1320"/>
        </w:tabs>
        <w:autoSpaceDE w:val="0"/>
        <w:autoSpaceDN w:val="0"/>
        <w:adjustRightInd w:val="0"/>
        <w:spacing w:after="0" w:line="240" w:lineRule="auto"/>
        <w:ind w:left="720"/>
        <w:jc w:val="both"/>
        <w:rPr>
          <w:rFonts w:ascii="Times New Roman" w:eastAsia="Times New Roman" w:hAnsi="Times New Roman"/>
          <w:sz w:val="24"/>
          <w:szCs w:val="24"/>
          <w:lang w:eastAsia="ru-RU"/>
        </w:rPr>
      </w:pPr>
      <w:r w:rsidRPr="001E6720">
        <w:rPr>
          <w:rFonts w:ascii="Times New Roman" w:eastAsia="Times New Roman" w:hAnsi="Times New Roman"/>
          <w:color w:val="000000"/>
          <w:sz w:val="24"/>
          <w:szCs w:val="24"/>
          <w:lang w:eastAsia="ru-RU"/>
        </w:rPr>
        <w:t xml:space="preserve">ja </w:t>
      </w:r>
      <w:r w:rsidRPr="001E6720">
        <w:rPr>
          <w:rFonts w:ascii="Times New Roman" w:eastAsia="Times New Roman" w:hAnsi="Times New Roman"/>
          <w:b/>
          <w:bCs/>
          <w:i/>
          <w:iCs/>
          <w:color w:val="000000"/>
          <w:sz w:val="24"/>
          <w:szCs w:val="24"/>
          <w:lang w:eastAsia="ru-RU"/>
        </w:rPr>
        <w:t xml:space="preserve">Nomnieks </w:t>
      </w:r>
      <w:r w:rsidRPr="001E6720">
        <w:rPr>
          <w:rFonts w:ascii="Times New Roman" w:eastAsia="Times New Roman" w:hAnsi="Times New Roman"/>
          <w:bCs/>
          <w:iCs/>
          <w:color w:val="000000"/>
          <w:sz w:val="24"/>
          <w:szCs w:val="24"/>
          <w:lang w:eastAsia="ru-RU"/>
        </w:rPr>
        <w:t>Telpas</w:t>
      </w:r>
      <w:r w:rsidRPr="001E6720">
        <w:rPr>
          <w:rFonts w:ascii="Times New Roman" w:eastAsia="Times New Roman" w:hAnsi="Times New Roman"/>
          <w:b/>
          <w:bCs/>
          <w:i/>
          <w:iCs/>
          <w:color w:val="000000"/>
          <w:sz w:val="24"/>
          <w:szCs w:val="24"/>
          <w:lang w:eastAsia="ru-RU"/>
        </w:rPr>
        <w:t xml:space="preserve"> </w:t>
      </w:r>
      <w:r w:rsidRPr="001E6720">
        <w:rPr>
          <w:rFonts w:ascii="Times New Roman" w:eastAsia="Times New Roman" w:hAnsi="Times New Roman"/>
          <w:color w:val="000000"/>
          <w:sz w:val="24"/>
          <w:szCs w:val="24"/>
          <w:lang w:eastAsia="ru-RU"/>
        </w:rPr>
        <w:t xml:space="preserve">nodod </w:t>
      </w:r>
      <w:r w:rsidRPr="001E6720">
        <w:rPr>
          <w:rFonts w:ascii="Times New Roman" w:eastAsia="Times New Roman" w:hAnsi="Times New Roman"/>
          <w:color w:val="000000"/>
          <w:spacing w:val="-5"/>
          <w:sz w:val="24"/>
          <w:szCs w:val="24"/>
          <w:lang w:eastAsia="ru-RU"/>
        </w:rPr>
        <w:t xml:space="preserve">apakšnomā; </w:t>
      </w:r>
    </w:p>
    <w:p w:rsidR="001E6720" w:rsidRPr="001E6720" w:rsidRDefault="001E6720" w:rsidP="001E6720">
      <w:pPr>
        <w:widowControl w:val="0"/>
        <w:numPr>
          <w:ilvl w:val="0"/>
          <w:numId w:val="11"/>
        </w:numPr>
        <w:shd w:val="clear" w:color="auto" w:fill="FFFFFF"/>
        <w:tabs>
          <w:tab w:val="left" w:pos="1320"/>
        </w:tabs>
        <w:autoSpaceDE w:val="0"/>
        <w:autoSpaceDN w:val="0"/>
        <w:adjustRightInd w:val="0"/>
        <w:spacing w:after="0" w:line="240" w:lineRule="auto"/>
        <w:ind w:left="720"/>
        <w:jc w:val="both"/>
        <w:rPr>
          <w:rFonts w:ascii="Times New Roman" w:eastAsia="Times New Roman" w:hAnsi="Times New Roman"/>
          <w:sz w:val="24"/>
          <w:szCs w:val="24"/>
          <w:lang w:eastAsia="ru-RU"/>
        </w:rPr>
      </w:pPr>
      <w:r w:rsidRPr="001E6720">
        <w:rPr>
          <w:rFonts w:ascii="Times New Roman" w:eastAsia="Times New Roman" w:hAnsi="Times New Roman"/>
          <w:color w:val="000000"/>
          <w:spacing w:val="7"/>
          <w:sz w:val="24"/>
          <w:szCs w:val="24"/>
          <w:lang w:eastAsia="ru-RU"/>
        </w:rPr>
        <w:t xml:space="preserve">ja </w:t>
      </w:r>
      <w:r w:rsidRPr="001E6720">
        <w:rPr>
          <w:rFonts w:ascii="Times New Roman" w:eastAsia="Times New Roman" w:hAnsi="Times New Roman"/>
          <w:b/>
          <w:bCs/>
          <w:i/>
          <w:iCs/>
          <w:color w:val="000000"/>
          <w:spacing w:val="7"/>
          <w:sz w:val="24"/>
          <w:szCs w:val="24"/>
          <w:lang w:eastAsia="ru-RU"/>
        </w:rPr>
        <w:t xml:space="preserve">Nomnieks </w:t>
      </w:r>
      <w:r w:rsidRPr="001E6720">
        <w:rPr>
          <w:rFonts w:ascii="Times New Roman" w:eastAsia="Times New Roman" w:hAnsi="Times New Roman"/>
          <w:color w:val="000000"/>
          <w:spacing w:val="7"/>
          <w:sz w:val="24"/>
          <w:szCs w:val="24"/>
          <w:lang w:eastAsia="ru-RU"/>
        </w:rPr>
        <w:t xml:space="preserve">izmanto Telpas citiem mērķiem nekā </w:t>
      </w:r>
      <w:r w:rsidRPr="001E6720">
        <w:rPr>
          <w:rFonts w:ascii="Times New Roman" w:eastAsia="Times New Roman" w:hAnsi="Times New Roman"/>
          <w:color w:val="000000"/>
          <w:spacing w:val="-2"/>
          <w:sz w:val="24"/>
          <w:szCs w:val="24"/>
          <w:lang w:eastAsia="ru-RU"/>
        </w:rPr>
        <w:t>Līguma 1.2. punktā paredzēts.</w:t>
      </w:r>
    </w:p>
    <w:p w:rsidR="001E6720" w:rsidRPr="001E6720" w:rsidRDefault="001E6720" w:rsidP="001E6720">
      <w:pPr>
        <w:widowControl w:val="0"/>
        <w:shd w:val="clear" w:color="auto" w:fill="FFFFFF"/>
        <w:tabs>
          <w:tab w:val="left" w:pos="540"/>
        </w:tabs>
        <w:autoSpaceDE w:val="0"/>
        <w:autoSpaceDN w:val="0"/>
        <w:adjustRightInd w:val="0"/>
        <w:spacing w:after="0" w:line="240" w:lineRule="auto"/>
        <w:jc w:val="both"/>
        <w:rPr>
          <w:rFonts w:ascii="Times New Roman" w:eastAsia="Times New Roman" w:hAnsi="Times New Roman"/>
          <w:b/>
          <w:bCs/>
          <w:i/>
          <w:iCs/>
          <w:color w:val="000000"/>
          <w:spacing w:val="-4"/>
          <w:sz w:val="24"/>
          <w:szCs w:val="24"/>
          <w:lang w:eastAsia="ru-RU"/>
        </w:rPr>
      </w:pPr>
      <w:r w:rsidRPr="001E6720">
        <w:rPr>
          <w:rFonts w:ascii="Times New Roman" w:eastAsia="Times New Roman" w:hAnsi="Times New Roman"/>
          <w:color w:val="000000"/>
          <w:spacing w:val="-10"/>
          <w:sz w:val="24"/>
          <w:szCs w:val="24"/>
          <w:lang w:eastAsia="ru-RU"/>
        </w:rPr>
        <w:t>5.2.</w:t>
      </w:r>
      <w:r w:rsidRPr="001E6720">
        <w:rPr>
          <w:rFonts w:ascii="Times New Roman" w:eastAsia="Times New Roman" w:hAnsi="Times New Roman"/>
          <w:color w:val="000000"/>
          <w:sz w:val="24"/>
          <w:szCs w:val="24"/>
          <w:lang w:eastAsia="ru-RU"/>
        </w:rPr>
        <w:tab/>
      </w:r>
      <w:r w:rsidRPr="001E6720">
        <w:rPr>
          <w:rFonts w:ascii="Times New Roman" w:eastAsia="Times New Roman" w:hAnsi="Times New Roman"/>
          <w:b/>
          <w:bCs/>
          <w:i/>
          <w:iCs/>
          <w:color w:val="000000"/>
          <w:spacing w:val="-1"/>
          <w:sz w:val="24"/>
          <w:szCs w:val="24"/>
          <w:lang w:eastAsia="ru-RU"/>
        </w:rPr>
        <w:t xml:space="preserve">Iznomātājs </w:t>
      </w:r>
      <w:r w:rsidRPr="001E6720">
        <w:rPr>
          <w:rFonts w:ascii="Times New Roman" w:eastAsia="Times New Roman" w:hAnsi="Times New Roman"/>
          <w:color w:val="000000"/>
          <w:spacing w:val="-1"/>
          <w:sz w:val="24"/>
          <w:szCs w:val="24"/>
          <w:lang w:eastAsia="ru-RU"/>
        </w:rPr>
        <w:t>ir tiesīgs izbeigt līgumu pirms termiņa, par to rakstiski</w:t>
      </w:r>
      <w:r w:rsidR="00E361E5">
        <w:rPr>
          <w:rFonts w:ascii="Times New Roman" w:eastAsia="Times New Roman" w:hAnsi="Times New Roman"/>
          <w:color w:val="000000"/>
          <w:spacing w:val="-1"/>
          <w:sz w:val="24"/>
          <w:szCs w:val="24"/>
          <w:lang w:eastAsia="ru-RU"/>
        </w:rPr>
        <w:t xml:space="preserve"> divus mēnešus iepriekš</w:t>
      </w:r>
      <w:r w:rsidRPr="001E6720">
        <w:rPr>
          <w:rFonts w:ascii="Times New Roman" w:eastAsia="Times New Roman" w:hAnsi="Times New Roman"/>
          <w:color w:val="000000"/>
          <w:spacing w:val="-1"/>
          <w:sz w:val="24"/>
          <w:szCs w:val="24"/>
          <w:lang w:eastAsia="ru-RU"/>
        </w:rPr>
        <w:t xml:space="preserve"> paziņojot</w:t>
      </w:r>
      <w:r w:rsidR="00E361E5">
        <w:rPr>
          <w:rFonts w:ascii="Times New Roman" w:eastAsia="Times New Roman" w:hAnsi="Times New Roman"/>
          <w:color w:val="000000"/>
          <w:spacing w:val="-1"/>
          <w:sz w:val="24"/>
          <w:szCs w:val="24"/>
          <w:lang w:eastAsia="ru-RU"/>
        </w:rPr>
        <w:t xml:space="preserve"> </w:t>
      </w:r>
      <w:r w:rsidRPr="001E6720">
        <w:rPr>
          <w:rFonts w:ascii="Times New Roman" w:eastAsia="Times New Roman" w:hAnsi="Times New Roman"/>
          <w:b/>
          <w:bCs/>
          <w:i/>
          <w:iCs/>
          <w:color w:val="000000"/>
          <w:spacing w:val="-4"/>
          <w:sz w:val="24"/>
          <w:szCs w:val="24"/>
          <w:lang w:eastAsia="ru-RU"/>
        </w:rPr>
        <w:t>Nomniekam:</w:t>
      </w:r>
    </w:p>
    <w:p w:rsidR="001E6720" w:rsidRDefault="001E6720" w:rsidP="006941AE">
      <w:pPr>
        <w:widowControl w:val="0"/>
        <w:shd w:val="clear" w:color="auto" w:fill="FFFFFF"/>
        <w:tabs>
          <w:tab w:val="left" w:pos="540"/>
        </w:tabs>
        <w:autoSpaceDE w:val="0"/>
        <w:autoSpaceDN w:val="0"/>
        <w:adjustRightInd w:val="0"/>
        <w:spacing w:after="0" w:line="240" w:lineRule="auto"/>
        <w:ind w:left="1134" w:hanging="1134"/>
        <w:jc w:val="both"/>
        <w:rPr>
          <w:rFonts w:ascii="Times New Roman" w:eastAsia="Times New Roman" w:hAnsi="Times New Roman"/>
          <w:color w:val="000000"/>
          <w:sz w:val="24"/>
          <w:szCs w:val="24"/>
          <w:lang w:eastAsia="ru-RU"/>
        </w:rPr>
      </w:pPr>
      <w:r w:rsidRPr="001E6720">
        <w:rPr>
          <w:rFonts w:ascii="Times New Roman" w:eastAsia="Times New Roman" w:hAnsi="Times New Roman"/>
          <w:b/>
          <w:bCs/>
          <w:i/>
          <w:iCs/>
          <w:color w:val="000000"/>
          <w:spacing w:val="-4"/>
          <w:sz w:val="24"/>
          <w:szCs w:val="24"/>
          <w:lang w:eastAsia="ru-RU"/>
        </w:rPr>
        <w:tab/>
      </w:r>
      <w:r w:rsidRPr="001E6720">
        <w:rPr>
          <w:rFonts w:ascii="Times New Roman" w:eastAsia="Times New Roman" w:hAnsi="Times New Roman"/>
          <w:bCs/>
          <w:iCs/>
          <w:color w:val="000000"/>
          <w:spacing w:val="-4"/>
          <w:sz w:val="24"/>
          <w:szCs w:val="24"/>
          <w:lang w:eastAsia="ru-RU"/>
        </w:rPr>
        <w:t>5.2.1.</w:t>
      </w:r>
      <w:r w:rsidRPr="001E6720">
        <w:rPr>
          <w:rFonts w:ascii="Times New Roman" w:eastAsia="Times New Roman" w:hAnsi="Times New Roman"/>
          <w:b/>
          <w:bCs/>
          <w:i/>
          <w:iCs/>
          <w:color w:val="000000"/>
          <w:spacing w:val="-4"/>
          <w:sz w:val="24"/>
          <w:szCs w:val="24"/>
          <w:lang w:eastAsia="ru-RU"/>
        </w:rPr>
        <w:t xml:space="preserve"> </w:t>
      </w:r>
      <w:r w:rsidRPr="001E6720">
        <w:rPr>
          <w:rFonts w:ascii="Times New Roman" w:eastAsia="Times New Roman" w:hAnsi="Times New Roman"/>
          <w:color w:val="000000"/>
          <w:spacing w:val="-2"/>
          <w:sz w:val="24"/>
          <w:szCs w:val="24"/>
          <w:lang w:eastAsia="ru-RU"/>
        </w:rPr>
        <w:t xml:space="preserve">ja </w:t>
      </w:r>
      <w:r w:rsidRPr="001E6720">
        <w:rPr>
          <w:rFonts w:ascii="Times New Roman" w:eastAsia="Times New Roman" w:hAnsi="Times New Roman"/>
          <w:b/>
          <w:bCs/>
          <w:i/>
          <w:iCs/>
          <w:color w:val="000000"/>
          <w:spacing w:val="-2"/>
          <w:sz w:val="24"/>
          <w:szCs w:val="24"/>
          <w:lang w:eastAsia="ru-RU"/>
        </w:rPr>
        <w:t xml:space="preserve">Nomnieka </w:t>
      </w:r>
      <w:r w:rsidRPr="001E6720">
        <w:rPr>
          <w:rFonts w:ascii="Times New Roman" w:eastAsia="Times New Roman" w:hAnsi="Times New Roman"/>
          <w:color w:val="000000"/>
          <w:spacing w:val="-2"/>
          <w:sz w:val="24"/>
          <w:szCs w:val="24"/>
          <w:lang w:eastAsia="ru-RU"/>
        </w:rPr>
        <w:t xml:space="preserve">maksas par Telpu lietošanu parāda summa </w:t>
      </w:r>
      <w:r w:rsidRPr="001E6720">
        <w:rPr>
          <w:rFonts w:ascii="Times New Roman" w:eastAsia="Times New Roman" w:hAnsi="Times New Roman"/>
          <w:color w:val="000000"/>
          <w:spacing w:val="8"/>
          <w:sz w:val="24"/>
          <w:szCs w:val="24"/>
          <w:lang w:eastAsia="ru-RU"/>
        </w:rPr>
        <w:t>(kopā ar līgumsodu) pārsniedz 2 (divu)</w:t>
      </w:r>
      <w:r w:rsidRPr="001E6720">
        <w:rPr>
          <w:rFonts w:ascii="Times New Roman" w:eastAsia="Times New Roman" w:hAnsi="Times New Roman"/>
          <w:color w:val="000000"/>
          <w:sz w:val="24"/>
          <w:szCs w:val="24"/>
          <w:lang w:eastAsia="ru-RU"/>
        </w:rPr>
        <w:t xml:space="preserve"> </w:t>
      </w:r>
      <w:r w:rsidRPr="001E6720">
        <w:rPr>
          <w:rFonts w:ascii="Times New Roman" w:eastAsia="Times New Roman" w:hAnsi="Times New Roman"/>
          <w:color w:val="000000"/>
          <w:spacing w:val="6"/>
          <w:sz w:val="24"/>
          <w:szCs w:val="24"/>
          <w:lang w:eastAsia="ru-RU"/>
        </w:rPr>
        <w:t xml:space="preserve">mēnešu iemaksu summu. Vēlāka </w:t>
      </w:r>
      <w:r w:rsidRPr="001E6720">
        <w:rPr>
          <w:rFonts w:ascii="Times New Roman" w:eastAsia="Times New Roman" w:hAnsi="Times New Roman"/>
          <w:color w:val="000000"/>
          <w:sz w:val="24"/>
          <w:szCs w:val="24"/>
          <w:lang w:eastAsia="ru-RU"/>
        </w:rPr>
        <w:t xml:space="preserve">parāda samaksa neizslēdz </w:t>
      </w:r>
      <w:r w:rsidRPr="001E6720">
        <w:rPr>
          <w:rFonts w:ascii="Times New Roman" w:eastAsia="Times New Roman" w:hAnsi="Times New Roman"/>
          <w:b/>
          <w:bCs/>
          <w:i/>
          <w:iCs/>
          <w:color w:val="000000"/>
          <w:sz w:val="24"/>
          <w:szCs w:val="24"/>
          <w:lang w:eastAsia="ru-RU"/>
        </w:rPr>
        <w:t xml:space="preserve">Iznomātāja </w:t>
      </w:r>
      <w:r w:rsidRPr="001E6720">
        <w:rPr>
          <w:rFonts w:ascii="Times New Roman" w:eastAsia="Times New Roman" w:hAnsi="Times New Roman"/>
          <w:color w:val="000000"/>
          <w:sz w:val="24"/>
          <w:szCs w:val="24"/>
          <w:lang w:eastAsia="ru-RU"/>
        </w:rPr>
        <w:t>tiesības izbeigt Līgumu uz šāda pamata;</w:t>
      </w:r>
    </w:p>
    <w:p w:rsidR="006941AE" w:rsidRPr="006941AE" w:rsidRDefault="00E361E5" w:rsidP="00E361E5">
      <w:pPr>
        <w:widowControl w:val="0"/>
        <w:shd w:val="clear" w:color="auto" w:fill="FFFFFF"/>
        <w:tabs>
          <w:tab w:val="left" w:pos="540"/>
        </w:tabs>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006941AE">
        <w:rPr>
          <w:rFonts w:ascii="Times New Roman" w:eastAsia="Times New Roman" w:hAnsi="Times New Roman"/>
          <w:color w:val="000000"/>
          <w:sz w:val="24"/>
          <w:szCs w:val="24"/>
          <w:lang w:eastAsia="ru-RU"/>
        </w:rPr>
        <w:t xml:space="preserve">5.2.2. </w:t>
      </w:r>
      <w:r w:rsidR="006941AE" w:rsidRPr="001E6720">
        <w:rPr>
          <w:rFonts w:ascii="Times New Roman" w:eastAsia="Times New Roman" w:hAnsi="Times New Roman"/>
          <w:b/>
          <w:bCs/>
          <w:i/>
          <w:iCs/>
          <w:color w:val="000000"/>
          <w:spacing w:val="-1"/>
          <w:sz w:val="24"/>
          <w:szCs w:val="24"/>
          <w:lang w:eastAsia="ru-RU"/>
        </w:rPr>
        <w:t>Iznomātāj</w:t>
      </w:r>
      <w:r w:rsidR="006941AE">
        <w:rPr>
          <w:rFonts w:ascii="Times New Roman" w:eastAsia="Times New Roman" w:hAnsi="Times New Roman"/>
          <w:b/>
          <w:bCs/>
          <w:i/>
          <w:iCs/>
          <w:color w:val="000000"/>
          <w:spacing w:val="-1"/>
          <w:sz w:val="24"/>
          <w:szCs w:val="24"/>
          <w:lang w:eastAsia="ru-RU"/>
        </w:rPr>
        <w:t xml:space="preserve">am </w:t>
      </w:r>
      <w:r>
        <w:rPr>
          <w:rFonts w:ascii="Times New Roman" w:eastAsia="Times New Roman" w:hAnsi="Times New Roman"/>
          <w:color w:val="000000"/>
          <w:spacing w:val="-1"/>
          <w:sz w:val="24"/>
          <w:szCs w:val="24"/>
          <w:lang w:eastAsia="ru-RU"/>
        </w:rPr>
        <w:t>Telpas nepieciešamas slimnīcas pamatdarbības nodrošināšanai;</w:t>
      </w:r>
    </w:p>
    <w:p w:rsidR="001E6720" w:rsidRPr="001E6720" w:rsidRDefault="001E6720" w:rsidP="006941AE">
      <w:pPr>
        <w:widowControl w:val="0"/>
        <w:shd w:val="clear" w:color="auto" w:fill="FFFFFF"/>
        <w:tabs>
          <w:tab w:val="left" w:pos="540"/>
          <w:tab w:val="left" w:pos="567"/>
          <w:tab w:val="left" w:pos="709"/>
          <w:tab w:val="left" w:pos="993"/>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E6720">
        <w:rPr>
          <w:rFonts w:ascii="Times New Roman" w:eastAsia="Times New Roman" w:hAnsi="Times New Roman"/>
          <w:color w:val="000000"/>
          <w:sz w:val="24"/>
          <w:szCs w:val="24"/>
          <w:lang w:eastAsia="ru-RU"/>
        </w:rPr>
        <w:tab/>
        <w:t>5.2.</w:t>
      </w:r>
      <w:r w:rsidR="006941AE">
        <w:rPr>
          <w:rFonts w:ascii="Times New Roman" w:eastAsia="Times New Roman" w:hAnsi="Times New Roman"/>
          <w:color w:val="000000"/>
          <w:sz w:val="24"/>
          <w:szCs w:val="24"/>
          <w:lang w:eastAsia="ru-RU"/>
        </w:rPr>
        <w:t>3</w:t>
      </w:r>
      <w:r w:rsidRPr="001E6720">
        <w:rPr>
          <w:rFonts w:ascii="Times New Roman" w:eastAsia="Times New Roman" w:hAnsi="Times New Roman"/>
          <w:color w:val="000000"/>
          <w:sz w:val="24"/>
          <w:szCs w:val="24"/>
          <w:lang w:eastAsia="ru-RU"/>
        </w:rPr>
        <w:t>.</w:t>
      </w:r>
      <w:r w:rsidR="006941AE">
        <w:rPr>
          <w:rFonts w:ascii="Times New Roman" w:eastAsia="Times New Roman" w:hAnsi="Times New Roman"/>
          <w:color w:val="000000"/>
          <w:sz w:val="24"/>
          <w:szCs w:val="24"/>
          <w:lang w:eastAsia="ru-RU"/>
        </w:rPr>
        <w:t xml:space="preserve"> </w:t>
      </w:r>
      <w:r w:rsidRPr="001E6720">
        <w:rPr>
          <w:rFonts w:ascii="Times New Roman" w:eastAsia="Times New Roman" w:hAnsi="Times New Roman"/>
          <w:color w:val="000000"/>
          <w:sz w:val="24"/>
          <w:szCs w:val="24"/>
          <w:lang w:eastAsia="ru-RU"/>
        </w:rPr>
        <w:t xml:space="preserve">ja tiesā ir iesniegta prasība par </w:t>
      </w:r>
      <w:r w:rsidRPr="001E6720">
        <w:rPr>
          <w:rFonts w:ascii="Times New Roman" w:eastAsia="Times New Roman" w:hAnsi="Times New Roman"/>
          <w:b/>
          <w:i/>
          <w:color w:val="000000"/>
          <w:sz w:val="24"/>
          <w:szCs w:val="24"/>
          <w:lang w:eastAsia="ru-RU"/>
        </w:rPr>
        <w:t>Nomnieka</w:t>
      </w:r>
      <w:r w:rsidRPr="001E6720">
        <w:rPr>
          <w:rFonts w:ascii="Times New Roman" w:eastAsia="Times New Roman" w:hAnsi="Times New Roman"/>
          <w:color w:val="000000"/>
          <w:sz w:val="24"/>
          <w:szCs w:val="24"/>
          <w:lang w:eastAsia="ru-RU"/>
        </w:rPr>
        <w:t xml:space="preserve"> atzīšanu par maksātnespējīgu;</w:t>
      </w:r>
    </w:p>
    <w:p w:rsidR="001E6720" w:rsidRPr="001E6720" w:rsidRDefault="001E6720" w:rsidP="006941AE">
      <w:pPr>
        <w:widowControl w:val="0"/>
        <w:shd w:val="clear" w:color="auto" w:fill="FFFFFF"/>
        <w:tabs>
          <w:tab w:val="left" w:pos="540"/>
        </w:tabs>
        <w:autoSpaceDE w:val="0"/>
        <w:autoSpaceDN w:val="0"/>
        <w:adjustRightInd w:val="0"/>
        <w:spacing w:after="0" w:line="240" w:lineRule="auto"/>
        <w:ind w:left="1418" w:hanging="1418"/>
        <w:rPr>
          <w:rFonts w:ascii="Times New Roman" w:eastAsia="Times New Roman" w:hAnsi="Times New Roman"/>
          <w:sz w:val="24"/>
          <w:szCs w:val="24"/>
          <w:lang w:eastAsia="ru-RU"/>
        </w:rPr>
      </w:pPr>
      <w:r w:rsidRPr="001E6720">
        <w:rPr>
          <w:rFonts w:ascii="Times New Roman" w:eastAsia="Times New Roman" w:hAnsi="Times New Roman"/>
          <w:color w:val="000000"/>
          <w:sz w:val="24"/>
          <w:szCs w:val="24"/>
          <w:lang w:eastAsia="ru-RU"/>
        </w:rPr>
        <w:tab/>
        <w:t>5.2.</w:t>
      </w:r>
      <w:r w:rsidR="006941AE">
        <w:rPr>
          <w:rFonts w:ascii="Times New Roman" w:eastAsia="Times New Roman" w:hAnsi="Times New Roman"/>
          <w:color w:val="000000"/>
          <w:sz w:val="24"/>
          <w:szCs w:val="24"/>
          <w:lang w:eastAsia="ru-RU"/>
        </w:rPr>
        <w:t>4</w:t>
      </w:r>
      <w:r w:rsidRPr="001E6720">
        <w:rPr>
          <w:rFonts w:ascii="Times New Roman" w:eastAsia="Times New Roman" w:hAnsi="Times New Roman"/>
          <w:color w:val="000000"/>
          <w:sz w:val="24"/>
          <w:szCs w:val="24"/>
          <w:lang w:eastAsia="ru-RU"/>
        </w:rPr>
        <w:t>.</w:t>
      </w:r>
      <w:r w:rsidR="006941AE">
        <w:rPr>
          <w:rFonts w:ascii="Times New Roman" w:eastAsia="Times New Roman" w:hAnsi="Times New Roman"/>
          <w:color w:val="000000"/>
          <w:sz w:val="24"/>
          <w:szCs w:val="24"/>
          <w:lang w:eastAsia="ru-RU"/>
        </w:rPr>
        <w:t xml:space="preserve"> </w:t>
      </w:r>
      <w:r w:rsidRPr="001E6720">
        <w:rPr>
          <w:rFonts w:ascii="Times New Roman" w:eastAsia="Times New Roman" w:hAnsi="Times New Roman"/>
          <w:color w:val="000000"/>
          <w:sz w:val="24"/>
          <w:szCs w:val="24"/>
          <w:lang w:eastAsia="ru-RU"/>
        </w:rPr>
        <w:t xml:space="preserve">ja ir apturēta vai izbeigta </w:t>
      </w:r>
      <w:r w:rsidRPr="001E6720">
        <w:rPr>
          <w:rFonts w:ascii="Times New Roman" w:eastAsia="Times New Roman" w:hAnsi="Times New Roman"/>
          <w:b/>
          <w:i/>
          <w:color w:val="000000"/>
          <w:sz w:val="24"/>
          <w:szCs w:val="24"/>
          <w:lang w:eastAsia="ru-RU"/>
        </w:rPr>
        <w:t>Nomnieka</w:t>
      </w:r>
      <w:r w:rsidRPr="001E6720">
        <w:rPr>
          <w:rFonts w:ascii="Times New Roman" w:eastAsia="Times New Roman" w:hAnsi="Times New Roman"/>
          <w:color w:val="000000"/>
          <w:sz w:val="24"/>
          <w:szCs w:val="24"/>
          <w:lang w:eastAsia="ru-RU"/>
        </w:rPr>
        <w:t xml:space="preserve"> komercdarbība vai kāds no tās veidiem, kā rezultātā var kļūt neiespējama šī Līguma izpilde.</w:t>
      </w:r>
    </w:p>
    <w:p w:rsidR="001E6720" w:rsidRPr="001E6720" w:rsidRDefault="001E6720" w:rsidP="001E6720">
      <w:pPr>
        <w:widowControl w:val="0"/>
        <w:shd w:val="clear" w:color="auto" w:fill="FFFFFF"/>
        <w:tabs>
          <w:tab w:val="left" w:pos="540"/>
        </w:tabs>
        <w:autoSpaceDE w:val="0"/>
        <w:autoSpaceDN w:val="0"/>
        <w:adjustRightInd w:val="0"/>
        <w:spacing w:after="0" w:line="307" w:lineRule="exact"/>
        <w:ind w:left="17"/>
        <w:rPr>
          <w:rFonts w:ascii="Times New Roman" w:eastAsia="Times New Roman" w:hAnsi="Times New Roman"/>
          <w:sz w:val="24"/>
          <w:szCs w:val="24"/>
          <w:lang w:eastAsia="ru-RU"/>
        </w:rPr>
      </w:pPr>
      <w:r w:rsidRPr="001E6720">
        <w:rPr>
          <w:rFonts w:ascii="Times New Roman" w:eastAsia="Times New Roman" w:hAnsi="Times New Roman"/>
          <w:color w:val="000000"/>
          <w:spacing w:val="-11"/>
          <w:sz w:val="24"/>
          <w:szCs w:val="24"/>
          <w:lang w:eastAsia="ru-RU"/>
        </w:rPr>
        <w:t>5.3.</w:t>
      </w:r>
      <w:r w:rsidRPr="001E6720">
        <w:rPr>
          <w:rFonts w:ascii="Times New Roman" w:eastAsia="Times New Roman" w:hAnsi="Times New Roman"/>
          <w:color w:val="000000"/>
          <w:sz w:val="24"/>
          <w:szCs w:val="24"/>
          <w:lang w:eastAsia="ru-RU"/>
        </w:rPr>
        <w:tab/>
      </w:r>
      <w:r w:rsidRPr="001E6720">
        <w:rPr>
          <w:rFonts w:ascii="Times New Roman" w:eastAsia="Times New Roman" w:hAnsi="Times New Roman"/>
          <w:color w:val="000000"/>
          <w:spacing w:val="1"/>
          <w:sz w:val="24"/>
          <w:szCs w:val="24"/>
          <w:lang w:eastAsia="ru-RU"/>
        </w:rPr>
        <w:t xml:space="preserve">Līgumu var priekšlaicīgi izbeigt, abām Pusēm par to </w:t>
      </w:r>
      <w:r w:rsidRPr="001E6720">
        <w:rPr>
          <w:rFonts w:ascii="Times New Roman" w:eastAsia="Times New Roman" w:hAnsi="Times New Roman"/>
          <w:color w:val="000000"/>
          <w:spacing w:val="-3"/>
          <w:sz w:val="24"/>
          <w:szCs w:val="24"/>
          <w:lang w:eastAsia="ru-RU"/>
        </w:rPr>
        <w:t>vienojoties.</w:t>
      </w:r>
    </w:p>
    <w:p w:rsidR="001E6720" w:rsidRPr="001E6720" w:rsidRDefault="001E6720" w:rsidP="001E6720">
      <w:pPr>
        <w:widowControl w:val="0"/>
        <w:shd w:val="clear" w:color="auto" w:fill="FFFFFF"/>
        <w:tabs>
          <w:tab w:val="left" w:pos="540"/>
        </w:tabs>
        <w:autoSpaceDE w:val="0"/>
        <w:autoSpaceDN w:val="0"/>
        <w:adjustRightInd w:val="0"/>
        <w:spacing w:after="0" w:line="307" w:lineRule="exact"/>
        <w:ind w:left="17"/>
        <w:jc w:val="both"/>
        <w:rPr>
          <w:rFonts w:ascii="Times New Roman" w:eastAsia="Times New Roman" w:hAnsi="Times New Roman"/>
          <w:b/>
          <w:bCs/>
          <w:i/>
          <w:iCs/>
          <w:color w:val="000000"/>
          <w:sz w:val="24"/>
          <w:szCs w:val="24"/>
          <w:lang w:eastAsia="ru-RU"/>
        </w:rPr>
      </w:pPr>
      <w:r w:rsidRPr="001E6720">
        <w:rPr>
          <w:rFonts w:ascii="Times New Roman" w:eastAsia="Times New Roman" w:hAnsi="Times New Roman"/>
          <w:color w:val="000000"/>
          <w:spacing w:val="-8"/>
          <w:sz w:val="24"/>
          <w:szCs w:val="24"/>
          <w:lang w:eastAsia="ru-RU"/>
        </w:rPr>
        <w:t>5.4.</w:t>
      </w:r>
      <w:r w:rsidRPr="001E6720">
        <w:rPr>
          <w:rFonts w:ascii="Times New Roman" w:eastAsia="Times New Roman" w:hAnsi="Times New Roman"/>
          <w:color w:val="000000"/>
          <w:sz w:val="24"/>
          <w:szCs w:val="24"/>
          <w:lang w:eastAsia="ru-RU"/>
        </w:rPr>
        <w:tab/>
      </w:r>
      <w:r w:rsidRPr="001E6720">
        <w:rPr>
          <w:rFonts w:ascii="Times New Roman" w:eastAsia="Times New Roman" w:hAnsi="Times New Roman"/>
          <w:b/>
          <w:bCs/>
          <w:i/>
          <w:iCs/>
          <w:color w:val="000000"/>
          <w:spacing w:val="2"/>
          <w:sz w:val="24"/>
          <w:szCs w:val="24"/>
          <w:lang w:eastAsia="ru-RU"/>
        </w:rPr>
        <w:t xml:space="preserve">Nomnieks </w:t>
      </w:r>
      <w:r w:rsidRPr="001E6720">
        <w:rPr>
          <w:rFonts w:ascii="Times New Roman" w:eastAsia="Times New Roman" w:hAnsi="Times New Roman"/>
          <w:color w:val="000000"/>
          <w:spacing w:val="2"/>
          <w:sz w:val="24"/>
          <w:szCs w:val="24"/>
          <w:lang w:eastAsia="ru-RU"/>
        </w:rPr>
        <w:t xml:space="preserve">var atteikties no Telpas lietošanas, </w:t>
      </w:r>
      <w:r w:rsidRPr="001E6720">
        <w:rPr>
          <w:rFonts w:ascii="Times New Roman" w:eastAsia="Times New Roman" w:hAnsi="Times New Roman"/>
          <w:color w:val="000000"/>
          <w:sz w:val="24"/>
          <w:szCs w:val="24"/>
          <w:lang w:eastAsia="ru-RU"/>
        </w:rPr>
        <w:t xml:space="preserve">1(vienu) mēnesi iepriekš rakstiski paziņojot  </w:t>
      </w:r>
      <w:r w:rsidRPr="001E6720">
        <w:rPr>
          <w:rFonts w:ascii="Times New Roman" w:eastAsia="Times New Roman" w:hAnsi="Times New Roman"/>
          <w:b/>
          <w:bCs/>
          <w:i/>
          <w:iCs/>
          <w:color w:val="000000"/>
          <w:sz w:val="24"/>
          <w:szCs w:val="24"/>
          <w:lang w:eastAsia="ru-RU"/>
        </w:rPr>
        <w:t xml:space="preserve">Iznomātājam.    </w:t>
      </w:r>
    </w:p>
    <w:p w:rsidR="001E6720" w:rsidRPr="001E6720" w:rsidRDefault="001E6720" w:rsidP="001E6720">
      <w:pPr>
        <w:widowControl w:val="0"/>
        <w:shd w:val="clear" w:color="auto" w:fill="FFFFFF"/>
        <w:tabs>
          <w:tab w:val="left" w:pos="540"/>
        </w:tabs>
        <w:autoSpaceDE w:val="0"/>
        <w:autoSpaceDN w:val="0"/>
        <w:adjustRightInd w:val="0"/>
        <w:spacing w:after="0" w:line="298" w:lineRule="exact"/>
        <w:ind w:left="14" w:hanging="14"/>
        <w:jc w:val="both"/>
        <w:rPr>
          <w:rFonts w:ascii="Times New Roman" w:eastAsia="Times New Roman" w:hAnsi="Times New Roman"/>
          <w:sz w:val="24"/>
          <w:szCs w:val="24"/>
          <w:lang w:eastAsia="ru-RU"/>
        </w:rPr>
      </w:pPr>
      <w:r w:rsidRPr="001E6720">
        <w:rPr>
          <w:rFonts w:ascii="Times New Roman" w:eastAsia="Times New Roman" w:hAnsi="Times New Roman"/>
          <w:color w:val="000000"/>
          <w:spacing w:val="-10"/>
          <w:sz w:val="24"/>
          <w:szCs w:val="24"/>
          <w:lang w:eastAsia="ru-RU"/>
        </w:rPr>
        <w:t>5.5.</w:t>
      </w:r>
      <w:r w:rsidRPr="001E6720">
        <w:rPr>
          <w:rFonts w:ascii="Times New Roman" w:eastAsia="Times New Roman" w:hAnsi="Times New Roman"/>
          <w:color w:val="000000"/>
          <w:sz w:val="24"/>
          <w:szCs w:val="24"/>
          <w:lang w:eastAsia="ru-RU"/>
        </w:rPr>
        <w:tab/>
      </w:r>
      <w:r w:rsidRPr="001E6720">
        <w:rPr>
          <w:rFonts w:ascii="Times New Roman" w:eastAsia="Times New Roman" w:hAnsi="Times New Roman"/>
          <w:color w:val="000000"/>
          <w:spacing w:val="-2"/>
          <w:sz w:val="24"/>
          <w:szCs w:val="24"/>
          <w:lang w:eastAsia="ru-RU"/>
        </w:rPr>
        <w:t xml:space="preserve">Līguma izbeigšana pirms termiņa neatbrīvo </w:t>
      </w:r>
      <w:r w:rsidRPr="001E6720">
        <w:rPr>
          <w:rFonts w:ascii="Times New Roman" w:eastAsia="Times New Roman" w:hAnsi="Times New Roman"/>
          <w:b/>
          <w:bCs/>
          <w:i/>
          <w:iCs/>
          <w:color w:val="000000"/>
          <w:spacing w:val="-2"/>
          <w:sz w:val="24"/>
          <w:szCs w:val="24"/>
          <w:lang w:eastAsia="ru-RU"/>
        </w:rPr>
        <w:t xml:space="preserve">Nomnieku </w:t>
      </w:r>
      <w:r w:rsidRPr="001E6720">
        <w:rPr>
          <w:rFonts w:ascii="Times New Roman" w:eastAsia="Times New Roman" w:hAnsi="Times New Roman"/>
          <w:color w:val="000000"/>
          <w:spacing w:val="-2"/>
          <w:sz w:val="24"/>
          <w:szCs w:val="24"/>
          <w:lang w:eastAsia="ru-RU"/>
        </w:rPr>
        <w:t>no pienākuma izpildīt</w:t>
      </w:r>
      <w:r w:rsidRPr="001E6720">
        <w:rPr>
          <w:rFonts w:ascii="Times New Roman" w:eastAsia="Times New Roman" w:hAnsi="Times New Roman"/>
          <w:color w:val="000000"/>
          <w:spacing w:val="-2"/>
          <w:sz w:val="24"/>
          <w:szCs w:val="24"/>
          <w:lang w:eastAsia="ru-RU"/>
        </w:rPr>
        <w:br/>
        <w:t>maksājumu saistības, kuras viņš uzņēmies saskaņā ar Līgumu.</w:t>
      </w:r>
    </w:p>
    <w:p w:rsidR="001E6720" w:rsidRPr="001E6720" w:rsidRDefault="001E6720" w:rsidP="001E6720">
      <w:pPr>
        <w:widowControl w:val="0"/>
        <w:shd w:val="clear" w:color="auto" w:fill="FFFFFF"/>
        <w:tabs>
          <w:tab w:val="left" w:pos="540"/>
        </w:tabs>
        <w:autoSpaceDE w:val="0"/>
        <w:autoSpaceDN w:val="0"/>
        <w:adjustRightInd w:val="0"/>
        <w:spacing w:after="0" w:line="298" w:lineRule="exact"/>
        <w:jc w:val="both"/>
        <w:rPr>
          <w:rFonts w:ascii="Times New Roman" w:eastAsia="Times New Roman" w:hAnsi="Times New Roman"/>
          <w:color w:val="000000"/>
          <w:spacing w:val="-10"/>
          <w:sz w:val="24"/>
          <w:szCs w:val="24"/>
          <w:lang w:eastAsia="ru-RU"/>
        </w:rPr>
      </w:pPr>
      <w:r w:rsidRPr="001E6720">
        <w:rPr>
          <w:rFonts w:ascii="Times New Roman" w:eastAsia="Times New Roman" w:hAnsi="Times New Roman"/>
          <w:color w:val="000000"/>
          <w:spacing w:val="6"/>
          <w:sz w:val="24"/>
          <w:szCs w:val="24"/>
          <w:lang w:eastAsia="ru-RU"/>
        </w:rPr>
        <w:t>5.6.Pēc Līguma termiņa izbeigšanas vai jebkuros citos Līguma izbeigšanas</w:t>
      </w:r>
      <w:r w:rsidRPr="001E6720">
        <w:rPr>
          <w:rFonts w:ascii="Times New Roman" w:eastAsia="Times New Roman" w:hAnsi="Times New Roman"/>
          <w:color w:val="000000"/>
          <w:spacing w:val="6"/>
          <w:sz w:val="24"/>
          <w:szCs w:val="24"/>
          <w:lang w:eastAsia="ru-RU"/>
        </w:rPr>
        <w:br/>
      </w:r>
      <w:r w:rsidRPr="001E6720">
        <w:rPr>
          <w:rFonts w:ascii="Times New Roman" w:eastAsia="Times New Roman" w:hAnsi="Times New Roman"/>
          <w:color w:val="000000"/>
          <w:spacing w:val="-1"/>
          <w:sz w:val="24"/>
          <w:szCs w:val="24"/>
          <w:lang w:eastAsia="ru-RU"/>
        </w:rPr>
        <w:t xml:space="preserve">gadījumos </w:t>
      </w:r>
      <w:r w:rsidRPr="001E6720">
        <w:rPr>
          <w:rFonts w:ascii="Times New Roman" w:eastAsia="Times New Roman" w:hAnsi="Times New Roman"/>
          <w:b/>
          <w:i/>
          <w:iCs/>
          <w:color w:val="000000"/>
          <w:spacing w:val="-1"/>
          <w:sz w:val="24"/>
          <w:szCs w:val="24"/>
          <w:lang w:eastAsia="ru-RU"/>
        </w:rPr>
        <w:t>Nomniekam</w:t>
      </w:r>
      <w:r w:rsidRPr="001E6720">
        <w:rPr>
          <w:rFonts w:ascii="Times New Roman" w:eastAsia="Times New Roman" w:hAnsi="Times New Roman"/>
          <w:i/>
          <w:iCs/>
          <w:color w:val="000000"/>
          <w:spacing w:val="-1"/>
          <w:sz w:val="24"/>
          <w:szCs w:val="24"/>
          <w:lang w:eastAsia="ru-RU"/>
        </w:rPr>
        <w:t xml:space="preserve"> </w:t>
      </w:r>
      <w:r w:rsidRPr="001E6720">
        <w:rPr>
          <w:rFonts w:ascii="Times New Roman" w:eastAsia="Times New Roman" w:hAnsi="Times New Roman"/>
          <w:color w:val="000000"/>
          <w:spacing w:val="-1"/>
          <w:sz w:val="24"/>
          <w:szCs w:val="24"/>
          <w:lang w:eastAsia="ru-RU"/>
        </w:rPr>
        <w:t>jāatbrīvo Telpas šī Līguma izbeigšanas dienā</w:t>
      </w:r>
      <w:r w:rsidRPr="001E6720">
        <w:rPr>
          <w:rFonts w:ascii="Times New Roman" w:eastAsia="Times New Roman" w:hAnsi="Times New Roman"/>
          <w:color w:val="000000"/>
          <w:spacing w:val="-1"/>
          <w:sz w:val="24"/>
          <w:szCs w:val="24"/>
          <w:lang w:eastAsia="ru-RU"/>
        </w:rPr>
        <w:br/>
      </w:r>
      <w:r w:rsidRPr="001E6720">
        <w:rPr>
          <w:rFonts w:ascii="Times New Roman" w:eastAsia="Times New Roman" w:hAnsi="Times New Roman"/>
          <w:color w:val="000000"/>
          <w:spacing w:val="2"/>
          <w:sz w:val="24"/>
          <w:szCs w:val="24"/>
          <w:lang w:eastAsia="ru-RU"/>
        </w:rPr>
        <w:t xml:space="preserve">vai citā </w:t>
      </w:r>
      <w:r w:rsidRPr="001E6720">
        <w:rPr>
          <w:rFonts w:ascii="Times New Roman" w:eastAsia="Times New Roman" w:hAnsi="Times New Roman"/>
          <w:b/>
          <w:bCs/>
          <w:i/>
          <w:iCs/>
          <w:color w:val="000000"/>
          <w:spacing w:val="2"/>
          <w:sz w:val="24"/>
          <w:szCs w:val="24"/>
          <w:lang w:eastAsia="ru-RU"/>
        </w:rPr>
        <w:t xml:space="preserve">Iznomātāja </w:t>
      </w:r>
      <w:r w:rsidRPr="001E6720">
        <w:rPr>
          <w:rFonts w:ascii="Times New Roman" w:eastAsia="Times New Roman" w:hAnsi="Times New Roman"/>
          <w:color w:val="000000"/>
          <w:spacing w:val="2"/>
          <w:sz w:val="24"/>
          <w:szCs w:val="24"/>
          <w:lang w:eastAsia="ru-RU"/>
        </w:rPr>
        <w:t xml:space="preserve">norādītajā termiņā un jānodod tas </w:t>
      </w:r>
      <w:r w:rsidRPr="001E6720">
        <w:rPr>
          <w:rFonts w:ascii="Times New Roman" w:eastAsia="Times New Roman" w:hAnsi="Times New Roman"/>
          <w:b/>
          <w:bCs/>
          <w:i/>
          <w:iCs/>
          <w:color w:val="000000"/>
          <w:spacing w:val="2"/>
          <w:sz w:val="24"/>
          <w:szCs w:val="24"/>
          <w:lang w:eastAsia="ru-RU"/>
        </w:rPr>
        <w:t xml:space="preserve">Iznomātājam </w:t>
      </w:r>
      <w:r w:rsidRPr="001E6720">
        <w:rPr>
          <w:rFonts w:ascii="Times New Roman" w:eastAsia="Times New Roman" w:hAnsi="Times New Roman"/>
          <w:color w:val="000000"/>
          <w:spacing w:val="2"/>
          <w:sz w:val="24"/>
          <w:szCs w:val="24"/>
          <w:lang w:eastAsia="ru-RU"/>
        </w:rPr>
        <w:t>labā stāvoklī. Ar</w:t>
      </w:r>
      <w:r w:rsidRPr="001E6720">
        <w:rPr>
          <w:rFonts w:ascii="Times New Roman" w:eastAsia="Times New Roman" w:hAnsi="Times New Roman"/>
          <w:color w:val="000000"/>
          <w:spacing w:val="2"/>
          <w:sz w:val="24"/>
          <w:szCs w:val="24"/>
          <w:lang w:eastAsia="ru-RU"/>
        </w:rPr>
        <w:br/>
      </w:r>
      <w:r w:rsidRPr="001E6720">
        <w:rPr>
          <w:rFonts w:ascii="Times New Roman" w:eastAsia="Times New Roman" w:hAnsi="Times New Roman"/>
          <w:color w:val="000000"/>
          <w:spacing w:val="1"/>
          <w:sz w:val="24"/>
          <w:szCs w:val="24"/>
          <w:lang w:eastAsia="ru-RU"/>
        </w:rPr>
        <w:t xml:space="preserve">īpašuma labo stāvokli šī Līguma izpratnē saprotams tāds īpašuma </w:t>
      </w:r>
      <w:r w:rsidRPr="001E6720">
        <w:rPr>
          <w:rFonts w:ascii="Times New Roman" w:eastAsia="Times New Roman" w:hAnsi="Times New Roman"/>
          <w:color w:val="000000"/>
          <w:spacing w:val="-1"/>
          <w:sz w:val="24"/>
          <w:szCs w:val="24"/>
          <w:lang w:eastAsia="ru-RU"/>
        </w:rPr>
        <w:t xml:space="preserve">stāvoklis, kas nav sliktāks par to stāvokli, kāds bija Līguma parakstīšanas </w:t>
      </w:r>
      <w:r w:rsidRPr="001E6720">
        <w:rPr>
          <w:rFonts w:ascii="Times New Roman" w:eastAsia="Times New Roman" w:hAnsi="Times New Roman"/>
          <w:color w:val="000000"/>
          <w:spacing w:val="-5"/>
          <w:sz w:val="24"/>
          <w:szCs w:val="24"/>
          <w:lang w:eastAsia="ru-RU"/>
        </w:rPr>
        <w:t xml:space="preserve">brīdī. </w:t>
      </w:r>
    </w:p>
    <w:p w:rsidR="001E6720" w:rsidRPr="001E6720" w:rsidRDefault="001E6720" w:rsidP="001E6720">
      <w:pPr>
        <w:widowControl w:val="0"/>
        <w:shd w:val="clear" w:color="auto" w:fill="FFFFFF"/>
        <w:tabs>
          <w:tab w:val="left" w:pos="540"/>
        </w:tabs>
        <w:autoSpaceDE w:val="0"/>
        <w:autoSpaceDN w:val="0"/>
        <w:adjustRightInd w:val="0"/>
        <w:spacing w:after="0" w:line="298" w:lineRule="exact"/>
        <w:jc w:val="both"/>
        <w:rPr>
          <w:rFonts w:ascii="Times New Roman" w:eastAsia="Times New Roman" w:hAnsi="Times New Roman"/>
          <w:color w:val="000000"/>
          <w:spacing w:val="-2"/>
          <w:sz w:val="24"/>
          <w:szCs w:val="24"/>
          <w:lang w:eastAsia="ru-RU"/>
        </w:rPr>
      </w:pPr>
      <w:r w:rsidRPr="001E6720">
        <w:rPr>
          <w:rFonts w:ascii="Times New Roman" w:eastAsia="Times New Roman" w:hAnsi="Times New Roman"/>
          <w:color w:val="000000"/>
          <w:spacing w:val="1"/>
          <w:sz w:val="24"/>
          <w:szCs w:val="24"/>
          <w:lang w:eastAsia="ru-RU"/>
        </w:rPr>
        <w:t xml:space="preserve">5.7.Ja pēc nomas Līguma izbeigšanas </w:t>
      </w:r>
      <w:r w:rsidRPr="001E6720">
        <w:rPr>
          <w:rFonts w:ascii="Times New Roman" w:eastAsia="Times New Roman" w:hAnsi="Times New Roman"/>
          <w:b/>
          <w:bCs/>
          <w:i/>
          <w:iCs/>
          <w:color w:val="000000"/>
          <w:spacing w:val="1"/>
          <w:sz w:val="24"/>
          <w:szCs w:val="24"/>
          <w:lang w:eastAsia="ru-RU"/>
        </w:rPr>
        <w:t xml:space="preserve">Nomnieka </w:t>
      </w:r>
      <w:r w:rsidRPr="001E6720">
        <w:rPr>
          <w:rFonts w:ascii="Times New Roman" w:eastAsia="Times New Roman" w:hAnsi="Times New Roman"/>
          <w:color w:val="000000"/>
          <w:spacing w:val="1"/>
          <w:sz w:val="24"/>
          <w:szCs w:val="24"/>
          <w:lang w:eastAsia="ru-RU"/>
        </w:rPr>
        <w:t xml:space="preserve">vainas dēļ īpašums </w:t>
      </w:r>
      <w:r w:rsidRPr="001E6720">
        <w:rPr>
          <w:rFonts w:ascii="Times New Roman" w:eastAsia="Times New Roman" w:hAnsi="Times New Roman"/>
          <w:color w:val="000000"/>
          <w:sz w:val="24"/>
          <w:szCs w:val="24"/>
          <w:lang w:eastAsia="ru-RU"/>
        </w:rPr>
        <w:t xml:space="preserve">netiek savlaicīgi atbrīvots un nodots </w:t>
      </w:r>
      <w:r w:rsidRPr="001E6720">
        <w:rPr>
          <w:rFonts w:ascii="Times New Roman" w:eastAsia="Times New Roman" w:hAnsi="Times New Roman"/>
          <w:b/>
          <w:bCs/>
          <w:i/>
          <w:iCs/>
          <w:color w:val="000000"/>
          <w:sz w:val="24"/>
          <w:szCs w:val="24"/>
          <w:lang w:eastAsia="ru-RU"/>
        </w:rPr>
        <w:t xml:space="preserve">Iznomātājam, Nomniekam </w:t>
      </w:r>
      <w:r w:rsidRPr="001E6720">
        <w:rPr>
          <w:rFonts w:ascii="Times New Roman" w:eastAsia="Times New Roman" w:hAnsi="Times New Roman"/>
          <w:color w:val="000000"/>
          <w:sz w:val="24"/>
          <w:szCs w:val="24"/>
          <w:lang w:eastAsia="ru-RU"/>
        </w:rPr>
        <w:t xml:space="preserve">jāveic samaksa </w:t>
      </w:r>
      <w:r w:rsidRPr="001E6720">
        <w:rPr>
          <w:rFonts w:ascii="Times New Roman" w:eastAsia="Times New Roman" w:hAnsi="Times New Roman"/>
          <w:color w:val="000000"/>
          <w:spacing w:val="7"/>
          <w:sz w:val="24"/>
          <w:szCs w:val="24"/>
          <w:lang w:eastAsia="ru-RU"/>
        </w:rPr>
        <w:t xml:space="preserve">par īpašuma faktisko izmantošanu un jāmaksā līgumsods 1,5 % </w:t>
      </w:r>
      <w:r w:rsidRPr="001E6720">
        <w:rPr>
          <w:rFonts w:ascii="Times New Roman" w:eastAsia="Times New Roman" w:hAnsi="Times New Roman"/>
          <w:color w:val="000000"/>
          <w:spacing w:val="1"/>
          <w:sz w:val="24"/>
          <w:szCs w:val="24"/>
          <w:lang w:eastAsia="ru-RU"/>
        </w:rPr>
        <w:t xml:space="preserve">apmērā no mēneša maksājumu summas par katru nokavēto dienu līdz telpu nodošanas </w:t>
      </w:r>
      <w:r w:rsidRPr="001E6720">
        <w:rPr>
          <w:rFonts w:ascii="Times New Roman" w:eastAsia="Times New Roman" w:hAnsi="Times New Roman"/>
          <w:color w:val="000000"/>
          <w:spacing w:val="2"/>
          <w:sz w:val="24"/>
          <w:szCs w:val="24"/>
          <w:lang w:eastAsia="ru-RU"/>
        </w:rPr>
        <w:t xml:space="preserve">un pieņemšanas akta parakstīšanas dienai, kā arī jāsedz </w:t>
      </w:r>
      <w:r w:rsidRPr="001E6720">
        <w:rPr>
          <w:rFonts w:ascii="Times New Roman" w:eastAsia="Times New Roman" w:hAnsi="Times New Roman"/>
          <w:b/>
          <w:bCs/>
          <w:i/>
          <w:iCs/>
          <w:color w:val="000000"/>
          <w:spacing w:val="2"/>
          <w:sz w:val="24"/>
          <w:szCs w:val="24"/>
          <w:lang w:eastAsia="ru-RU"/>
        </w:rPr>
        <w:t xml:space="preserve">Iznomātājam </w:t>
      </w:r>
      <w:r w:rsidRPr="001E6720">
        <w:rPr>
          <w:rFonts w:ascii="Times New Roman" w:eastAsia="Times New Roman" w:hAnsi="Times New Roman"/>
          <w:color w:val="000000"/>
          <w:spacing w:val="2"/>
          <w:sz w:val="24"/>
          <w:szCs w:val="24"/>
          <w:lang w:eastAsia="ru-RU"/>
        </w:rPr>
        <w:t xml:space="preserve">visi zaudējumi, </w:t>
      </w:r>
      <w:r w:rsidRPr="001E6720">
        <w:rPr>
          <w:rFonts w:ascii="Times New Roman" w:eastAsia="Times New Roman" w:hAnsi="Times New Roman"/>
          <w:color w:val="000000"/>
          <w:spacing w:val="-2"/>
          <w:sz w:val="24"/>
          <w:szCs w:val="24"/>
          <w:lang w:eastAsia="ru-RU"/>
        </w:rPr>
        <w:t xml:space="preserve">kādi </w:t>
      </w:r>
      <w:r w:rsidRPr="001E6720">
        <w:rPr>
          <w:rFonts w:ascii="Times New Roman" w:eastAsia="Times New Roman" w:hAnsi="Times New Roman"/>
          <w:b/>
          <w:bCs/>
          <w:i/>
          <w:iCs/>
          <w:color w:val="000000"/>
          <w:spacing w:val="-2"/>
          <w:sz w:val="24"/>
          <w:szCs w:val="24"/>
          <w:lang w:eastAsia="ru-RU"/>
        </w:rPr>
        <w:t xml:space="preserve">Iznomātājam </w:t>
      </w:r>
      <w:r w:rsidRPr="001E6720">
        <w:rPr>
          <w:rFonts w:ascii="Times New Roman" w:eastAsia="Times New Roman" w:hAnsi="Times New Roman"/>
          <w:color w:val="000000"/>
          <w:spacing w:val="-2"/>
          <w:sz w:val="24"/>
          <w:szCs w:val="24"/>
          <w:lang w:eastAsia="ru-RU"/>
        </w:rPr>
        <w:t>ir nodarīti sakarā ar telpu savlaicīgu neatbrīvošanu.</w:t>
      </w:r>
    </w:p>
    <w:p w:rsidR="001E6720" w:rsidRPr="001E6720" w:rsidRDefault="001E6720" w:rsidP="001E6720">
      <w:pPr>
        <w:widowControl w:val="0"/>
        <w:shd w:val="clear" w:color="auto" w:fill="FFFFFF"/>
        <w:tabs>
          <w:tab w:val="left" w:pos="540"/>
        </w:tabs>
        <w:autoSpaceDE w:val="0"/>
        <w:autoSpaceDN w:val="0"/>
        <w:adjustRightInd w:val="0"/>
        <w:spacing w:after="0" w:line="298" w:lineRule="exact"/>
        <w:jc w:val="both"/>
        <w:rPr>
          <w:rFonts w:ascii="Times New Roman" w:eastAsia="Times New Roman" w:hAnsi="Times New Roman"/>
          <w:color w:val="000000"/>
          <w:spacing w:val="-10"/>
          <w:sz w:val="24"/>
          <w:szCs w:val="24"/>
          <w:lang w:eastAsia="ru-RU"/>
        </w:rPr>
      </w:pPr>
    </w:p>
    <w:p w:rsidR="001E6720" w:rsidRPr="001E6720" w:rsidRDefault="001E6720" w:rsidP="001E6720">
      <w:pPr>
        <w:pStyle w:val="Bezatstarpm"/>
        <w:numPr>
          <w:ilvl w:val="0"/>
          <w:numId w:val="12"/>
        </w:numPr>
        <w:jc w:val="center"/>
        <w:rPr>
          <w:rFonts w:ascii="Times New Roman" w:hAnsi="Times New Roman"/>
          <w:b/>
          <w:sz w:val="24"/>
          <w:szCs w:val="24"/>
          <w:lang w:eastAsia="ru-RU"/>
        </w:rPr>
      </w:pPr>
      <w:r w:rsidRPr="001E6720">
        <w:rPr>
          <w:rFonts w:ascii="Times New Roman" w:hAnsi="Times New Roman"/>
          <w:b/>
          <w:sz w:val="24"/>
          <w:szCs w:val="24"/>
          <w:lang w:eastAsia="ru-RU"/>
        </w:rPr>
        <w:t>Garantijas</w:t>
      </w:r>
    </w:p>
    <w:p w:rsidR="001E6720" w:rsidRPr="001E6720" w:rsidRDefault="001E6720" w:rsidP="001E6720">
      <w:pPr>
        <w:pStyle w:val="Bezatstarpm"/>
        <w:rPr>
          <w:rFonts w:ascii="Times New Roman" w:hAnsi="Times New Roman"/>
          <w:sz w:val="24"/>
          <w:szCs w:val="24"/>
          <w:lang w:eastAsia="ru-RU"/>
        </w:rPr>
      </w:pPr>
    </w:p>
    <w:p w:rsidR="001E6720" w:rsidRPr="001E6720" w:rsidRDefault="001E6720" w:rsidP="001E6720">
      <w:pPr>
        <w:pStyle w:val="Bezatstarpm"/>
        <w:jc w:val="both"/>
        <w:rPr>
          <w:rFonts w:ascii="Times New Roman" w:hAnsi="Times New Roman"/>
          <w:spacing w:val="-1"/>
          <w:sz w:val="24"/>
          <w:szCs w:val="24"/>
          <w:lang w:eastAsia="ru-RU"/>
        </w:rPr>
      </w:pPr>
      <w:r w:rsidRPr="001E6720">
        <w:rPr>
          <w:rFonts w:ascii="Times New Roman" w:hAnsi="Times New Roman"/>
          <w:iCs/>
          <w:spacing w:val="2"/>
          <w:sz w:val="24"/>
          <w:szCs w:val="24"/>
          <w:lang w:eastAsia="ru-RU"/>
        </w:rPr>
        <w:t>6.1.</w:t>
      </w:r>
      <w:r w:rsidRPr="001E6720">
        <w:rPr>
          <w:rFonts w:ascii="Times New Roman" w:hAnsi="Times New Roman"/>
          <w:i/>
          <w:iCs/>
          <w:spacing w:val="2"/>
          <w:sz w:val="24"/>
          <w:szCs w:val="24"/>
          <w:lang w:eastAsia="ru-RU"/>
        </w:rPr>
        <w:t xml:space="preserve"> </w:t>
      </w:r>
      <w:r w:rsidRPr="001E6720">
        <w:rPr>
          <w:rFonts w:ascii="Times New Roman" w:hAnsi="Times New Roman"/>
          <w:sz w:val="24"/>
          <w:szCs w:val="24"/>
          <w:lang w:eastAsia="ru-RU"/>
        </w:rPr>
        <w:t xml:space="preserve"> </w:t>
      </w:r>
      <w:r w:rsidRPr="001E6720">
        <w:rPr>
          <w:rFonts w:ascii="Times New Roman" w:hAnsi="Times New Roman"/>
          <w:spacing w:val="-1"/>
          <w:sz w:val="24"/>
          <w:szCs w:val="24"/>
          <w:lang w:eastAsia="ru-RU"/>
        </w:rPr>
        <w:t xml:space="preserve">Īpašuma tiesības uz nekustamo īpašumu Rīgā, Ģimnastikas ielā 1 (kadastra apzīmējums 01000740157001) Rīgas pilsētas zemesgrāmatu nodaļā ir nostiprinātas Rīgas pilsētas pašvaldībai. </w:t>
      </w:r>
      <w:r w:rsidRPr="001E6720">
        <w:rPr>
          <w:rFonts w:ascii="Times New Roman" w:hAnsi="Times New Roman"/>
          <w:b/>
          <w:i/>
          <w:spacing w:val="-1"/>
          <w:sz w:val="24"/>
          <w:szCs w:val="24"/>
          <w:lang w:eastAsia="ru-RU"/>
        </w:rPr>
        <w:t xml:space="preserve">Iznomātājs </w:t>
      </w:r>
      <w:r w:rsidRPr="001E6720">
        <w:rPr>
          <w:rFonts w:ascii="Times New Roman" w:hAnsi="Times New Roman"/>
          <w:spacing w:val="-1"/>
          <w:sz w:val="24"/>
          <w:szCs w:val="24"/>
          <w:lang w:eastAsia="ru-RU"/>
        </w:rPr>
        <w:t xml:space="preserve">apliecina, ka ir vienīgais nekustamā īpašuma valdītājs, kuram ir pilnvaras slēgt šo Līgumu. </w:t>
      </w:r>
    </w:p>
    <w:p w:rsidR="001E6720" w:rsidRPr="001E6720" w:rsidRDefault="001E6720" w:rsidP="001E6720">
      <w:pPr>
        <w:pStyle w:val="Bezatstarpm"/>
        <w:jc w:val="both"/>
        <w:rPr>
          <w:rFonts w:ascii="Times New Roman" w:hAnsi="Times New Roman"/>
          <w:sz w:val="24"/>
          <w:szCs w:val="24"/>
          <w:lang w:eastAsia="ru-RU"/>
        </w:rPr>
      </w:pPr>
      <w:r w:rsidRPr="001E6720">
        <w:rPr>
          <w:rFonts w:ascii="Times New Roman" w:hAnsi="Times New Roman"/>
          <w:spacing w:val="-1"/>
          <w:sz w:val="24"/>
          <w:szCs w:val="24"/>
          <w:lang w:eastAsia="ru-RU"/>
        </w:rPr>
        <w:t xml:space="preserve">6.2. </w:t>
      </w:r>
      <w:r w:rsidRPr="001E6720">
        <w:rPr>
          <w:rFonts w:ascii="Times New Roman" w:hAnsi="Times New Roman"/>
          <w:b/>
          <w:i/>
          <w:spacing w:val="-1"/>
          <w:sz w:val="24"/>
          <w:szCs w:val="24"/>
          <w:lang w:eastAsia="ru-RU"/>
        </w:rPr>
        <w:t>Iznomātājs</w:t>
      </w:r>
      <w:r w:rsidRPr="001E6720">
        <w:rPr>
          <w:rFonts w:ascii="Times New Roman" w:hAnsi="Times New Roman"/>
          <w:spacing w:val="-1"/>
          <w:sz w:val="24"/>
          <w:szCs w:val="24"/>
          <w:lang w:eastAsia="ru-RU"/>
        </w:rPr>
        <w:t xml:space="preserve"> garantē, ja </w:t>
      </w:r>
      <w:r w:rsidRPr="001E6720">
        <w:rPr>
          <w:rFonts w:ascii="Times New Roman" w:hAnsi="Times New Roman"/>
          <w:b/>
          <w:i/>
          <w:spacing w:val="-1"/>
          <w:sz w:val="24"/>
          <w:szCs w:val="24"/>
          <w:lang w:eastAsia="ru-RU"/>
        </w:rPr>
        <w:t>Nomnieks</w:t>
      </w:r>
      <w:r w:rsidRPr="001E6720">
        <w:rPr>
          <w:rFonts w:ascii="Times New Roman" w:hAnsi="Times New Roman"/>
          <w:spacing w:val="-1"/>
          <w:sz w:val="24"/>
          <w:szCs w:val="24"/>
          <w:lang w:eastAsia="ru-RU"/>
        </w:rPr>
        <w:t xml:space="preserve"> pilda visas līguma saistības, ka </w:t>
      </w:r>
      <w:r w:rsidRPr="001E6720">
        <w:rPr>
          <w:rFonts w:ascii="Times New Roman" w:hAnsi="Times New Roman"/>
          <w:b/>
          <w:i/>
          <w:spacing w:val="-1"/>
          <w:sz w:val="24"/>
          <w:szCs w:val="24"/>
          <w:lang w:eastAsia="ru-RU"/>
        </w:rPr>
        <w:t>Nomnieks</w:t>
      </w:r>
      <w:r w:rsidRPr="001E6720">
        <w:rPr>
          <w:rFonts w:ascii="Times New Roman" w:hAnsi="Times New Roman"/>
          <w:spacing w:val="-1"/>
          <w:sz w:val="24"/>
          <w:szCs w:val="24"/>
          <w:lang w:eastAsia="ru-RU"/>
        </w:rPr>
        <w:t xml:space="preserve"> var netraucēti izmantot Telpas Līguma termiņā bez jebkāda pārtraukuma vai traucējuma no </w:t>
      </w:r>
      <w:r w:rsidRPr="001E6720">
        <w:rPr>
          <w:rFonts w:ascii="Times New Roman" w:hAnsi="Times New Roman"/>
          <w:b/>
          <w:i/>
          <w:spacing w:val="-1"/>
          <w:sz w:val="24"/>
          <w:szCs w:val="24"/>
          <w:lang w:eastAsia="ru-RU"/>
        </w:rPr>
        <w:t xml:space="preserve">Iznomātāja </w:t>
      </w:r>
      <w:r w:rsidRPr="001E6720">
        <w:rPr>
          <w:rFonts w:ascii="Times New Roman" w:hAnsi="Times New Roman"/>
          <w:spacing w:val="-1"/>
          <w:sz w:val="24"/>
          <w:szCs w:val="24"/>
          <w:lang w:eastAsia="ru-RU"/>
        </w:rPr>
        <w:t>puses.</w:t>
      </w:r>
    </w:p>
    <w:p w:rsidR="001E6720" w:rsidRPr="001E6720" w:rsidRDefault="001E6720" w:rsidP="001E6720">
      <w:pPr>
        <w:pStyle w:val="Bezatstarpm"/>
        <w:jc w:val="both"/>
        <w:rPr>
          <w:rFonts w:ascii="Times New Roman" w:hAnsi="Times New Roman"/>
          <w:spacing w:val="-1"/>
          <w:sz w:val="24"/>
          <w:szCs w:val="24"/>
          <w:lang w:eastAsia="ru-RU"/>
        </w:rPr>
      </w:pPr>
      <w:r w:rsidRPr="001E6720">
        <w:rPr>
          <w:rFonts w:ascii="Times New Roman" w:hAnsi="Times New Roman"/>
          <w:sz w:val="24"/>
          <w:szCs w:val="24"/>
          <w:lang w:eastAsia="ru-RU"/>
        </w:rPr>
        <w:t xml:space="preserve">6.3. </w:t>
      </w:r>
      <w:r w:rsidRPr="001E6720">
        <w:rPr>
          <w:rFonts w:ascii="Times New Roman" w:hAnsi="Times New Roman"/>
          <w:b/>
          <w:i/>
          <w:iCs/>
          <w:spacing w:val="7"/>
          <w:sz w:val="24"/>
          <w:szCs w:val="24"/>
          <w:lang w:eastAsia="ru-RU"/>
        </w:rPr>
        <w:t xml:space="preserve">Nomnieks </w:t>
      </w:r>
      <w:r w:rsidRPr="001E6720">
        <w:rPr>
          <w:rFonts w:ascii="Times New Roman" w:hAnsi="Times New Roman"/>
          <w:iCs/>
          <w:spacing w:val="7"/>
          <w:sz w:val="24"/>
          <w:szCs w:val="24"/>
          <w:lang w:eastAsia="ru-RU"/>
        </w:rPr>
        <w:t>apliecina</w:t>
      </w:r>
      <w:r w:rsidRPr="001E6720">
        <w:rPr>
          <w:rFonts w:ascii="Times New Roman" w:hAnsi="Times New Roman"/>
          <w:spacing w:val="7"/>
          <w:sz w:val="24"/>
          <w:szCs w:val="24"/>
          <w:lang w:eastAsia="ru-RU"/>
        </w:rPr>
        <w:t>, ka persona, kas paraksta šo Līgumu</w:t>
      </w:r>
      <w:r w:rsidRPr="001E6720">
        <w:rPr>
          <w:rFonts w:ascii="Times New Roman" w:hAnsi="Times New Roman"/>
          <w:spacing w:val="-1"/>
          <w:sz w:val="24"/>
          <w:szCs w:val="24"/>
          <w:lang w:eastAsia="ru-RU"/>
        </w:rPr>
        <w:t xml:space="preserve">, ir attiecīgi pilnvarota </w:t>
      </w:r>
      <w:r w:rsidRPr="001E6720">
        <w:rPr>
          <w:rFonts w:ascii="Times New Roman" w:hAnsi="Times New Roman"/>
          <w:b/>
          <w:i/>
          <w:spacing w:val="7"/>
          <w:sz w:val="24"/>
          <w:szCs w:val="24"/>
          <w:lang w:eastAsia="ru-RU"/>
        </w:rPr>
        <w:t>Nomnieka</w:t>
      </w:r>
      <w:r w:rsidRPr="001E6720">
        <w:rPr>
          <w:rFonts w:ascii="Times New Roman" w:hAnsi="Times New Roman"/>
          <w:spacing w:val="7"/>
          <w:sz w:val="24"/>
          <w:szCs w:val="24"/>
          <w:lang w:eastAsia="ru-RU"/>
        </w:rPr>
        <w:t xml:space="preserve"> </w:t>
      </w:r>
      <w:r w:rsidRPr="001E6720">
        <w:rPr>
          <w:rFonts w:ascii="Times New Roman" w:hAnsi="Times New Roman"/>
          <w:spacing w:val="-1"/>
          <w:sz w:val="24"/>
          <w:szCs w:val="24"/>
          <w:lang w:eastAsia="ru-RU"/>
        </w:rPr>
        <w:t>vārdā slēgt nomas Līgumu.</w:t>
      </w:r>
    </w:p>
    <w:p w:rsidR="001E6720" w:rsidRPr="001E6720" w:rsidRDefault="001E6720" w:rsidP="001E6720">
      <w:pPr>
        <w:pStyle w:val="Bezatstarpm"/>
        <w:jc w:val="both"/>
        <w:rPr>
          <w:rFonts w:ascii="Times New Roman" w:hAnsi="Times New Roman"/>
          <w:spacing w:val="-1"/>
          <w:sz w:val="24"/>
          <w:szCs w:val="24"/>
          <w:lang w:eastAsia="ru-RU"/>
        </w:rPr>
      </w:pPr>
    </w:p>
    <w:p w:rsidR="001E6720" w:rsidRPr="001E6720" w:rsidRDefault="001E6720" w:rsidP="001E6720">
      <w:pPr>
        <w:widowControl w:val="0"/>
        <w:shd w:val="clear" w:color="auto" w:fill="FFFFFF"/>
        <w:tabs>
          <w:tab w:val="left" w:pos="3845"/>
        </w:tabs>
        <w:autoSpaceDE w:val="0"/>
        <w:autoSpaceDN w:val="0"/>
        <w:adjustRightInd w:val="0"/>
        <w:spacing w:after="0" w:line="240" w:lineRule="auto"/>
        <w:ind w:left="643"/>
        <w:jc w:val="center"/>
        <w:rPr>
          <w:rFonts w:ascii="Times New Roman" w:eastAsia="Times New Roman" w:hAnsi="Times New Roman"/>
          <w:b/>
          <w:bCs/>
          <w:color w:val="000000"/>
          <w:sz w:val="24"/>
          <w:szCs w:val="24"/>
          <w:lang w:eastAsia="ru-RU"/>
        </w:rPr>
      </w:pPr>
      <w:r w:rsidRPr="001E6720">
        <w:rPr>
          <w:rFonts w:ascii="Times New Roman" w:eastAsia="Times New Roman" w:hAnsi="Times New Roman"/>
          <w:b/>
          <w:color w:val="000000"/>
          <w:sz w:val="24"/>
          <w:szCs w:val="24"/>
          <w:lang w:eastAsia="ru-RU"/>
        </w:rPr>
        <w:t xml:space="preserve">7. Citi </w:t>
      </w:r>
      <w:r w:rsidRPr="001E6720">
        <w:rPr>
          <w:rFonts w:ascii="Times New Roman" w:eastAsia="Times New Roman" w:hAnsi="Times New Roman"/>
          <w:b/>
          <w:bCs/>
          <w:color w:val="000000"/>
          <w:sz w:val="24"/>
          <w:szCs w:val="24"/>
          <w:lang w:eastAsia="ru-RU"/>
        </w:rPr>
        <w:t>noteikumi</w:t>
      </w:r>
    </w:p>
    <w:p w:rsidR="001E6720" w:rsidRPr="001E6720" w:rsidRDefault="001E6720" w:rsidP="001E6720">
      <w:pPr>
        <w:pStyle w:val="Bezatstarpm"/>
        <w:jc w:val="both"/>
        <w:rPr>
          <w:rFonts w:ascii="Times New Roman" w:hAnsi="Times New Roman"/>
          <w:sz w:val="24"/>
          <w:szCs w:val="24"/>
          <w:lang w:eastAsia="ru-RU"/>
        </w:rPr>
      </w:pPr>
      <w:r w:rsidRPr="001E6720">
        <w:rPr>
          <w:rFonts w:ascii="Times New Roman" w:hAnsi="Times New Roman"/>
          <w:spacing w:val="-14"/>
          <w:sz w:val="24"/>
          <w:szCs w:val="24"/>
          <w:lang w:eastAsia="ru-RU"/>
        </w:rPr>
        <w:t>7.1.</w:t>
      </w:r>
      <w:r w:rsidRPr="001E6720">
        <w:rPr>
          <w:rFonts w:ascii="Times New Roman" w:hAnsi="Times New Roman"/>
          <w:sz w:val="24"/>
          <w:szCs w:val="24"/>
          <w:lang w:eastAsia="ru-RU"/>
        </w:rPr>
        <w:tab/>
        <w:t>Nomas attiecības ir saistošas līgumslēdzēju Pušu tiesību un saistību</w:t>
      </w:r>
      <w:r w:rsidRPr="001E6720">
        <w:rPr>
          <w:rFonts w:ascii="Times New Roman" w:hAnsi="Times New Roman"/>
          <w:sz w:val="24"/>
          <w:szCs w:val="24"/>
          <w:lang w:eastAsia="ru-RU"/>
        </w:rPr>
        <w:br/>
      </w:r>
      <w:r w:rsidRPr="001E6720">
        <w:rPr>
          <w:rFonts w:ascii="Times New Roman" w:hAnsi="Times New Roman"/>
          <w:spacing w:val="-4"/>
          <w:sz w:val="24"/>
          <w:szCs w:val="24"/>
          <w:lang w:eastAsia="ru-RU"/>
        </w:rPr>
        <w:t>pārņēmējiem.</w:t>
      </w:r>
    </w:p>
    <w:p w:rsidR="001E6720" w:rsidRPr="001E6720" w:rsidRDefault="001E6720" w:rsidP="001E6720">
      <w:pPr>
        <w:pStyle w:val="Bezatstarpm"/>
        <w:jc w:val="both"/>
        <w:rPr>
          <w:rFonts w:ascii="Times New Roman" w:hAnsi="Times New Roman"/>
          <w:b/>
          <w:bCs/>
          <w:spacing w:val="-2"/>
          <w:sz w:val="24"/>
          <w:szCs w:val="24"/>
          <w:lang w:eastAsia="ru-RU"/>
        </w:rPr>
      </w:pPr>
      <w:r w:rsidRPr="001E6720">
        <w:rPr>
          <w:rFonts w:ascii="Times New Roman" w:hAnsi="Times New Roman"/>
          <w:spacing w:val="-7"/>
          <w:sz w:val="24"/>
          <w:szCs w:val="24"/>
          <w:lang w:eastAsia="ru-RU"/>
        </w:rPr>
        <w:t>7.2.</w:t>
      </w:r>
      <w:r w:rsidRPr="001E6720">
        <w:rPr>
          <w:rFonts w:ascii="Times New Roman" w:hAnsi="Times New Roman"/>
          <w:sz w:val="24"/>
          <w:szCs w:val="24"/>
          <w:lang w:eastAsia="ru-RU"/>
        </w:rPr>
        <w:tab/>
      </w:r>
      <w:r w:rsidRPr="001E6720">
        <w:rPr>
          <w:rFonts w:ascii="Times New Roman" w:hAnsi="Times New Roman"/>
          <w:spacing w:val="4"/>
          <w:sz w:val="24"/>
          <w:szCs w:val="24"/>
          <w:lang w:eastAsia="ru-RU"/>
        </w:rPr>
        <w:t>Visi paziņojumi un uzaicinājumi, kas nosūtīti ar ierakstītām vēstulēm uz</w:t>
      </w:r>
      <w:r w:rsidRPr="001E6720">
        <w:rPr>
          <w:rFonts w:ascii="Times New Roman" w:hAnsi="Times New Roman"/>
          <w:spacing w:val="4"/>
          <w:sz w:val="24"/>
          <w:szCs w:val="24"/>
          <w:lang w:eastAsia="ru-RU"/>
        </w:rPr>
        <w:br/>
      </w:r>
      <w:r w:rsidRPr="001E6720">
        <w:rPr>
          <w:rFonts w:ascii="Times New Roman" w:hAnsi="Times New Roman"/>
          <w:spacing w:val="9"/>
          <w:sz w:val="24"/>
          <w:szCs w:val="24"/>
          <w:lang w:eastAsia="ru-RU"/>
        </w:rPr>
        <w:t>Līgumā norādītajām Pušu adresēm, uzskatāmi par iesniegtiem uz pasta zīmoga</w:t>
      </w:r>
      <w:r w:rsidRPr="001E6720">
        <w:rPr>
          <w:rFonts w:ascii="Times New Roman" w:hAnsi="Times New Roman"/>
          <w:spacing w:val="9"/>
          <w:sz w:val="24"/>
          <w:szCs w:val="24"/>
          <w:lang w:eastAsia="ru-RU"/>
        </w:rPr>
        <w:br/>
      </w:r>
      <w:r w:rsidRPr="001E6720">
        <w:rPr>
          <w:rFonts w:ascii="Times New Roman" w:hAnsi="Times New Roman"/>
          <w:spacing w:val="-3"/>
          <w:sz w:val="24"/>
          <w:szCs w:val="24"/>
          <w:lang w:eastAsia="ru-RU"/>
        </w:rPr>
        <w:t>norādītajā datumā.</w:t>
      </w:r>
    </w:p>
    <w:p w:rsidR="001E6720" w:rsidRPr="001E6720" w:rsidRDefault="001E6720" w:rsidP="001E6720">
      <w:pPr>
        <w:pStyle w:val="Bezatstarpm"/>
        <w:jc w:val="both"/>
        <w:rPr>
          <w:rFonts w:ascii="Times New Roman" w:hAnsi="Times New Roman"/>
          <w:spacing w:val="-11"/>
          <w:sz w:val="24"/>
          <w:szCs w:val="24"/>
          <w:lang w:eastAsia="ru-RU"/>
        </w:rPr>
      </w:pPr>
      <w:r w:rsidRPr="001E6720">
        <w:rPr>
          <w:rFonts w:ascii="Times New Roman" w:hAnsi="Times New Roman"/>
          <w:spacing w:val="3"/>
          <w:sz w:val="24"/>
          <w:szCs w:val="24"/>
          <w:lang w:eastAsia="ru-RU"/>
        </w:rPr>
        <w:t>7.3.Parakstītais Līgums pilnībā apliecina pušu vienošanos. Jebkuras izmaiņas</w:t>
      </w:r>
      <w:r w:rsidRPr="001E6720">
        <w:rPr>
          <w:rFonts w:ascii="Times New Roman" w:hAnsi="Times New Roman"/>
          <w:spacing w:val="3"/>
          <w:sz w:val="24"/>
          <w:szCs w:val="24"/>
          <w:lang w:eastAsia="ru-RU"/>
        </w:rPr>
        <w:br/>
      </w:r>
      <w:r w:rsidRPr="001E6720">
        <w:rPr>
          <w:rFonts w:ascii="Times New Roman" w:hAnsi="Times New Roman"/>
          <w:spacing w:val="1"/>
          <w:sz w:val="24"/>
          <w:szCs w:val="24"/>
          <w:lang w:eastAsia="ru-RU"/>
        </w:rPr>
        <w:t>stāsies spēkā tikai tad, kad tās tiks noformētas rakstiski kā pielikums Līgumam un tās</w:t>
      </w:r>
      <w:r w:rsidRPr="001E6720">
        <w:rPr>
          <w:rFonts w:ascii="Times New Roman" w:hAnsi="Times New Roman"/>
          <w:spacing w:val="1"/>
          <w:sz w:val="24"/>
          <w:szCs w:val="24"/>
          <w:lang w:eastAsia="ru-RU"/>
        </w:rPr>
        <w:br/>
      </w:r>
      <w:r w:rsidRPr="001E6720">
        <w:rPr>
          <w:rFonts w:ascii="Times New Roman" w:hAnsi="Times New Roman"/>
          <w:sz w:val="24"/>
          <w:szCs w:val="24"/>
          <w:lang w:eastAsia="ru-RU"/>
        </w:rPr>
        <w:t xml:space="preserve">parakstīs   abas   līgumslēdzējas  Puses un saskaņos ar Rīgas domes Īpašuma departamentu un Rīgas domes Labklājības departamentu. Līguma  pielikums  ir  neatņemama  Līguma </w:t>
      </w:r>
      <w:r w:rsidRPr="001E6720">
        <w:rPr>
          <w:rFonts w:ascii="Times New Roman" w:hAnsi="Times New Roman"/>
          <w:spacing w:val="-5"/>
          <w:sz w:val="24"/>
          <w:szCs w:val="24"/>
          <w:lang w:eastAsia="ru-RU"/>
        </w:rPr>
        <w:t>sastāvdaļa.</w:t>
      </w:r>
    </w:p>
    <w:p w:rsidR="001E6720" w:rsidRPr="001E6720" w:rsidRDefault="001E6720" w:rsidP="001E6720">
      <w:pPr>
        <w:pStyle w:val="Bezatstarpm"/>
        <w:jc w:val="both"/>
        <w:rPr>
          <w:rFonts w:ascii="Times New Roman" w:hAnsi="Times New Roman"/>
          <w:spacing w:val="-11"/>
          <w:sz w:val="24"/>
          <w:szCs w:val="24"/>
          <w:lang w:eastAsia="ru-RU"/>
        </w:rPr>
      </w:pPr>
      <w:r w:rsidRPr="001E6720">
        <w:rPr>
          <w:rFonts w:ascii="Times New Roman" w:hAnsi="Times New Roman"/>
          <w:spacing w:val="8"/>
          <w:sz w:val="24"/>
          <w:szCs w:val="24"/>
          <w:lang w:eastAsia="ru-RU"/>
        </w:rPr>
        <w:t>7.4.Ja spēku zaudēs kāds no Līguma nosacījumiem, tas neietekmēs pārējo</w:t>
      </w:r>
      <w:r w:rsidRPr="001E6720">
        <w:rPr>
          <w:rFonts w:ascii="Times New Roman" w:hAnsi="Times New Roman"/>
          <w:spacing w:val="8"/>
          <w:sz w:val="24"/>
          <w:szCs w:val="24"/>
          <w:lang w:eastAsia="ru-RU"/>
        </w:rPr>
        <w:br/>
      </w:r>
      <w:r w:rsidRPr="001E6720">
        <w:rPr>
          <w:rFonts w:ascii="Times New Roman" w:hAnsi="Times New Roman"/>
          <w:spacing w:val="-3"/>
          <w:sz w:val="24"/>
          <w:szCs w:val="24"/>
          <w:lang w:eastAsia="ru-RU"/>
        </w:rPr>
        <w:t>nosacījumu spēkā esamību.</w:t>
      </w:r>
    </w:p>
    <w:p w:rsidR="001E6720" w:rsidRPr="001E6720" w:rsidRDefault="001E6720" w:rsidP="001E6720">
      <w:pPr>
        <w:pStyle w:val="Bezatstarpm"/>
        <w:jc w:val="both"/>
        <w:rPr>
          <w:rFonts w:ascii="Times New Roman" w:hAnsi="Times New Roman"/>
          <w:sz w:val="24"/>
          <w:szCs w:val="24"/>
          <w:lang w:eastAsia="ru-RU"/>
        </w:rPr>
      </w:pPr>
      <w:r w:rsidRPr="001E6720">
        <w:rPr>
          <w:rFonts w:ascii="Times New Roman" w:hAnsi="Times New Roman"/>
          <w:spacing w:val="3"/>
          <w:sz w:val="24"/>
          <w:szCs w:val="24"/>
          <w:lang w:eastAsia="ru-RU"/>
        </w:rPr>
        <w:t xml:space="preserve">7.5.Pušu strīdi tiek izskatīti, pusēm savstarpēji vienojoties, bet ja puses nevar </w:t>
      </w:r>
      <w:r w:rsidRPr="001E6720">
        <w:rPr>
          <w:rFonts w:ascii="Times New Roman" w:hAnsi="Times New Roman"/>
          <w:sz w:val="24"/>
          <w:szCs w:val="24"/>
          <w:lang w:eastAsia="ru-RU"/>
        </w:rPr>
        <w:t>vienoties – Latvijas Republikas tiesā.</w:t>
      </w:r>
    </w:p>
    <w:p w:rsidR="001E6720" w:rsidRPr="001E6720" w:rsidRDefault="001E6720" w:rsidP="001E6720">
      <w:pPr>
        <w:pStyle w:val="Bezatstarpm"/>
        <w:jc w:val="both"/>
        <w:rPr>
          <w:rFonts w:ascii="Times New Roman" w:hAnsi="Times New Roman"/>
          <w:sz w:val="24"/>
          <w:szCs w:val="24"/>
          <w:lang w:eastAsia="ru-RU"/>
        </w:rPr>
      </w:pPr>
      <w:r w:rsidRPr="001E6720">
        <w:rPr>
          <w:rFonts w:ascii="Times New Roman" w:hAnsi="Times New Roman"/>
          <w:spacing w:val="3"/>
          <w:sz w:val="24"/>
          <w:szCs w:val="24"/>
          <w:lang w:eastAsia="ru-RU"/>
        </w:rPr>
        <w:t>7.6. Līgums ir sastādīts uz 4 (četrām)</w:t>
      </w:r>
      <w:r w:rsidRPr="001E6720">
        <w:rPr>
          <w:rFonts w:ascii="Times New Roman" w:hAnsi="Times New Roman"/>
          <w:spacing w:val="1"/>
          <w:sz w:val="24"/>
          <w:szCs w:val="24"/>
          <w:lang w:eastAsia="ru-RU"/>
        </w:rPr>
        <w:t xml:space="preserve"> lapām,</w:t>
      </w:r>
      <w:r w:rsidRPr="001E6720">
        <w:rPr>
          <w:rFonts w:ascii="Times New Roman" w:hAnsi="Times New Roman"/>
          <w:sz w:val="24"/>
          <w:szCs w:val="24"/>
          <w:lang w:eastAsia="ru-RU"/>
        </w:rPr>
        <w:t xml:space="preserve"> 2 (divos)</w:t>
      </w:r>
      <w:r w:rsidRPr="001E6720">
        <w:rPr>
          <w:rFonts w:ascii="Times New Roman" w:hAnsi="Times New Roman"/>
          <w:spacing w:val="-2"/>
          <w:sz w:val="24"/>
          <w:szCs w:val="24"/>
          <w:lang w:eastAsia="ru-RU"/>
        </w:rPr>
        <w:t xml:space="preserve"> eksemplāros</w:t>
      </w:r>
      <w:r w:rsidRPr="001E6720">
        <w:rPr>
          <w:rFonts w:ascii="Times New Roman" w:hAnsi="Times New Roman"/>
          <w:spacing w:val="12"/>
          <w:sz w:val="24"/>
          <w:szCs w:val="24"/>
          <w:lang w:eastAsia="ru-RU"/>
        </w:rPr>
        <w:t xml:space="preserve">, no kuriem </w:t>
      </w:r>
      <w:r w:rsidRPr="001E6720">
        <w:rPr>
          <w:rFonts w:ascii="Times New Roman" w:hAnsi="Times New Roman"/>
          <w:sz w:val="24"/>
          <w:szCs w:val="24"/>
          <w:lang w:eastAsia="ru-RU"/>
        </w:rPr>
        <w:t xml:space="preserve">1 (viens) </w:t>
      </w:r>
      <w:r w:rsidRPr="001E6720">
        <w:rPr>
          <w:rFonts w:ascii="Times New Roman" w:hAnsi="Times New Roman"/>
          <w:spacing w:val="4"/>
          <w:sz w:val="24"/>
          <w:szCs w:val="24"/>
          <w:lang w:eastAsia="ru-RU"/>
        </w:rPr>
        <w:t xml:space="preserve">eksemplārs paliek </w:t>
      </w:r>
      <w:r w:rsidRPr="001E6720">
        <w:rPr>
          <w:rFonts w:ascii="Times New Roman" w:hAnsi="Times New Roman"/>
          <w:b/>
          <w:bCs/>
          <w:i/>
          <w:iCs/>
          <w:spacing w:val="4"/>
          <w:sz w:val="24"/>
          <w:szCs w:val="24"/>
          <w:lang w:eastAsia="ru-RU"/>
        </w:rPr>
        <w:t xml:space="preserve">Nomniekam, </w:t>
      </w:r>
      <w:r w:rsidRPr="001E6720">
        <w:rPr>
          <w:rFonts w:ascii="Times New Roman" w:hAnsi="Times New Roman"/>
          <w:bCs/>
          <w:iCs/>
          <w:spacing w:val="4"/>
          <w:sz w:val="24"/>
          <w:szCs w:val="24"/>
          <w:lang w:eastAsia="ru-RU"/>
        </w:rPr>
        <w:t>1(viens)</w:t>
      </w:r>
      <w:r w:rsidRPr="001E6720">
        <w:rPr>
          <w:rFonts w:ascii="Times New Roman" w:hAnsi="Times New Roman"/>
          <w:b/>
          <w:bCs/>
          <w:i/>
          <w:iCs/>
          <w:spacing w:val="4"/>
          <w:sz w:val="24"/>
          <w:szCs w:val="24"/>
          <w:lang w:eastAsia="ru-RU"/>
        </w:rPr>
        <w:t xml:space="preserve"> </w:t>
      </w:r>
      <w:r w:rsidRPr="001E6720">
        <w:rPr>
          <w:rFonts w:ascii="Times New Roman" w:hAnsi="Times New Roman"/>
          <w:bCs/>
          <w:iCs/>
          <w:spacing w:val="4"/>
          <w:sz w:val="24"/>
          <w:szCs w:val="24"/>
          <w:lang w:eastAsia="ru-RU"/>
        </w:rPr>
        <w:t>e</w:t>
      </w:r>
      <w:r w:rsidRPr="001E6720">
        <w:rPr>
          <w:rFonts w:ascii="Times New Roman" w:hAnsi="Times New Roman"/>
          <w:spacing w:val="5"/>
          <w:sz w:val="24"/>
          <w:szCs w:val="24"/>
          <w:lang w:eastAsia="ru-RU"/>
        </w:rPr>
        <w:t xml:space="preserve">ksemplārs </w:t>
      </w:r>
      <w:r w:rsidRPr="001E6720">
        <w:rPr>
          <w:rFonts w:ascii="Times New Roman" w:hAnsi="Times New Roman"/>
          <w:b/>
          <w:bCs/>
          <w:i/>
          <w:iCs/>
          <w:spacing w:val="5"/>
          <w:sz w:val="24"/>
          <w:szCs w:val="24"/>
          <w:lang w:eastAsia="ru-RU"/>
        </w:rPr>
        <w:t>– Iznomātājam.</w:t>
      </w:r>
    </w:p>
    <w:p w:rsidR="001E6720" w:rsidRPr="001E6720" w:rsidRDefault="001E6720" w:rsidP="001E6720">
      <w:pPr>
        <w:tabs>
          <w:tab w:val="left" w:pos="540"/>
        </w:tabs>
        <w:suppressAutoHyphens/>
        <w:autoSpaceDN w:val="0"/>
        <w:spacing w:after="0" w:line="240" w:lineRule="auto"/>
        <w:jc w:val="both"/>
        <w:textAlignment w:val="baseline"/>
        <w:rPr>
          <w:rFonts w:ascii="Times New Roman" w:eastAsia="Times New Roman" w:hAnsi="Times New Roman"/>
          <w:sz w:val="24"/>
          <w:szCs w:val="24"/>
        </w:rPr>
      </w:pPr>
    </w:p>
    <w:p w:rsidR="001E6720" w:rsidRPr="001E6720" w:rsidRDefault="001E6720" w:rsidP="001E6720">
      <w:pPr>
        <w:widowControl w:val="0"/>
        <w:numPr>
          <w:ilvl w:val="0"/>
          <w:numId w:val="13"/>
        </w:numPr>
        <w:shd w:val="clear" w:color="auto" w:fill="FFFFFF"/>
        <w:autoSpaceDE w:val="0"/>
        <w:autoSpaceDN w:val="0"/>
        <w:adjustRightInd w:val="0"/>
        <w:spacing w:after="0" w:line="240" w:lineRule="auto"/>
        <w:rPr>
          <w:rFonts w:ascii="Times New Roman" w:eastAsia="Times New Roman" w:hAnsi="Times New Roman"/>
          <w:b/>
          <w:bCs/>
          <w:color w:val="000000"/>
          <w:spacing w:val="-2"/>
          <w:sz w:val="24"/>
          <w:szCs w:val="24"/>
          <w:lang w:eastAsia="ru-RU"/>
        </w:rPr>
      </w:pPr>
      <w:r w:rsidRPr="001E6720">
        <w:rPr>
          <w:rFonts w:ascii="Times New Roman" w:eastAsia="Times New Roman" w:hAnsi="Times New Roman"/>
          <w:b/>
          <w:bCs/>
          <w:color w:val="000000"/>
          <w:spacing w:val="-2"/>
          <w:sz w:val="24"/>
          <w:szCs w:val="24"/>
          <w:lang w:eastAsia="ru-RU"/>
        </w:rPr>
        <w:t>Pušu rekvizīti</w:t>
      </w:r>
    </w:p>
    <w:p w:rsidR="001E6720" w:rsidRPr="001E6720" w:rsidRDefault="001E6720" w:rsidP="001E6720">
      <w:pPr>
        <w:widowControl w:val="0"/>
        <w:shd w:val="clear" w:color="auto" w:fill="FFFFFF"/>
        <w:autoSpaceDE w:val="0"/>
        <w:autoSpaceDN w:val="0"/>
        <w:adjustRightInd w:val="0"/>
        <w:spacing w:after="0" w:line="240" w:lineRule="auto"/>
        <w:ind w:left="643"/>
        <w:rPr>
          <w:rFonts w:ascii="Times New Roman" w:eastAsia="Times New Roman" w:hAnsi="Times New Roman"/>
          <w:b/>
          <w:bCs/>
          <w:color w:val="000000"/>
          <w:spacing w:val="-2"/>
          <w:sz w:val="24"/>
          <w:szCs w:val="24"/>
          <w:lang w:eastAsia="ru-RU"/>
        </w:rPr>
      </w:pPr>
    </w:p>
    <w:p w:rsidR="001E6720" w:rsidRPr="001E6720" w:rsidRDefault="001E6720" w:rsidP="001E6720">
      <w:pPr>
        <w:widowControl w:val="0"/>
        <w:shd w:val="clear" w:color="auto" w:fill="FFFFFF"/>
        <w:autoSpaceDE w:val="0"/>
        <w:autoSpaceDN w:val="0"/>
        <w:adjustRightInd w:val="0"/>
        <w:spacing w:after="0" w:line="240" w:lineRule="auto"/>
        <w:ind w:left="29"/>
        <w:rPr>
          <w:rFonts w:ascii="Times New Roman" w:eastAsia="Times New Roman" w:hAnsi="Times New Roman"/>
          <w:b/>
          <w:bCs/>
          <w:i/>
          <w:iCs/>
          <w:color w:val="000000"/>
          <w:sz w:val="24"/>
          <w:szCs w:val="24"/>
          <w:lang w:eastAsia="ru-RU"/>
        </w:rPr>
      </w:pPr>
      <w:r w:rsidRPr="001E6720">
        <w:rPr>
          <w:rFonts w:ascii="Times New Roman" w:eastAsia="Times New Roman" w:hAnsi="Times New Roman"/>
          <w:b/>
          <w:bCs/>
          <w:i/>
          <w:iCs/>
          <w:color w:val="000000"/>
          <w:spacing w:val="-4"/>
          <w:sz w:val="24"/>
          <w:szCs w:val="24"/>
          <w:lang w:eastAsia="ru-RU"/>
        </w:rPr>
        <w:t>Iznomātājs:</w:t>
      </w:r>
      <w:r w:rsidRPr="001E6720">
        <w:rPr>
          <w:rFonts w:ascii="Times New Roman" w:eastAsia="Times New Roman" w:hAnsi="Times New Roman"/>
          <w:b/>
          <w:bCs/>
          <w:i/>
          <w:iCs/>
          <w:color w:val="000000"/>
          <w:sz w:val="24"/>
          <w:szCs w:val="24"/>
          <w:lang w:eastAsia="ru-RU"/>
        </w:rPr>
        <w:t xml:space="preserve">                                                    </w:t>
      </w:r>
      <w:r w:rsidRPr="001E6720">
        <w:rPr>
          <w:rFonts w:ascii="Times New Roman" w:eastAsia="Times New Roman" w:hAnsi="Times New Roman"/>
          <w:b/>
          <w:bCs/>
          <w:i/>
          <w:iCs/>
          <w:color w:val="000000"/>
          <w:sz w:val="24"/>
          <w:szCs w:val="24"/>
          <w:lang w:eastAsia="ru-RU"/>
        </w:rPr>
        <w:tab/>
      </w:r>
      <w:r w:rsidRPr="001E6720">
        <w:rPr>
          <w:rFonts w:ascii="Times New Roman" w:eastAsia="Times New Roman" w:hAnsi="Times New Roman"/>
          <w:b/>
          <w:bCs/>
          <w:i/>
          <w:iCs/>
          <w:color w:val="000000"/>
          <w:sz w:val="24"/>
          <w:szCs w:val="24"/>
          <w:lang w:eastAsia="ru-RU"/>
        </w:rPr>
        <w:tab/>
        <w:t xml:space="preserve">      Nomnieks:</w:t>
      </w:r>
    </w:p>
    <w:tbl>
      <w:tblPr>
        <w:tblW w:w="9493" w:type="dxa"/>
        <w:tblLayout w:type="fixed"/>
        <w:tblLook w:val="0000" w:firstRow="0" w:lastRow="0" w:firstColumn="0" w:lastColumn="0" w:noHBand="0" w:noVBand="0"/>
      </w:tblPr>
      <w:tblGrid>
        <w:gridCol w:w="4644"/>
        <w:gridCol w:w="4849"/>
      </w:tblGrid>
      <w:tr w:rsidR="001E6720" w:rsidRPr="001E6720" w:rsidTr="001E6720">
        <w:tc>
          <w:tcPr>
            <w:tcW w:w="4644" w:type="dxa"/>
          </w:tcPr>
          <w:p w:rsidR="001E6720" w:rsidRPr="001E6720" w:rsidRDefault="001E6720" w:rsidP="007D31B5">
            <w:pPr>
              <w:spacing w:after="0" w:line="240" w:lineRule="auto"/>
              <w:ind w:left="5760" w:hanging="5760"/>
              <w:rPr>
                <w:rFonts w:ascii="Times New Roman" w:eastAsia="Times New Roman" w:hAnsi="Times New Roman"/>
                <w:sz w:val="24"/>
                <w:szCs w:val="24"/>
              </w:rPr>
            </w:pPr>
            <w:r w:rsidRPr="001E6720">
              <w:rPr>
                <w:rFonts w:ascii="Times New Roman" w:eastAsia="Times New Roman" w:hAnsi="Times New Roman"/>
                <w:sz w:val="24"/>
                <w:szCs w:val="24"/>
              </w:rPr>
              <w:t>SIA „Rīgas 2.slimnīca”</w:t>
            </w:r>
          </w:p>
          <w:p w:rsidR="001E6720" w:rsidRPr="001E6720" w:rsidRDefault="001E6720" w:rsidP="007D31B5">
            <w:pPr>
              <w:spacing w:after="0" w:line="240" w:lineRule="auto"/>
              <w:ind w:right="-508"/>
              <w:jc w:val="both"/>
              <w:rPr>
                <w:rFonts w:ascii="Times New Roman" w:eastAsia="Times New Roman" w:hAnsi="Times New Roman"/>
                <w:sz w:val="24"/>
              </w:rPr>
            </w:pPr>
            <w:r w:rsidRPr="001E6720">
              <w:rPr>
                <w:rFonts w:ascii="Times New Roman" w:eastAsia="Times New Roman" w:hAnsi="Times New Roman"/>
                <w:sz w:val="24"/>
              </w:rPr>
              <w:t>Reģ. Nr.40003184960</w:t>
            </w:r>
            <w:r w:rsidRPr="001E6720">
              <w:rPr>
                <w:rFonts w:ascii="Times New Roman" w:eastAsia="Times New Roman" w:hAnsi="Times New Roman"/>
                <w:sz w:val="24"/>
              </w:rPr>
              <w:tab/>
            </w:r>
            <w:r w:rsidRPr="001E6720">
              <w:rPr>
                <w:rFonts w:ascii="Times New Roman" w:eastAsia="Times New Roman" w:hAnsi="Times New Roman"/>
                <w:sz w:val="24"/>
              </w:rPr>
              <w:tab/>
            </w:r>
          </w:p>
          <w:p w:rsidR="001E6720" w:rsidRPr="001E6720" w:rsidRDefault="001E6720" w:rsidP="007D31B5">
            <w:pPr>
              <w:spacing w:after="0" w:line="240" w:lineRule="auto"/>
              <w:ind w:right="-508"/>
              <w:jc w:val="both"/>
              <w:rPr>
                <w:rFonts w:ascii="Times New Roman" w:eastAsia="Times New Roman" w:hAnsi="Times New Roman"/>
                <w:sz w:val="24"/>
              </w:rPr>
            </w:pPr>
            <w:r w:rsidRPr="001E6720">
              <w:rPr>
                <w:rFonts w:ascii="Times New Roman" w:eastAsia="Times New Roman" w:hAnsi="Times New Roman"/>
                <w:sz w:val="24"/>
              </w:rPr>
              <w:t>Ģimnastikas iela 1, Rīga, LV-1004</w:t>
            </w:r>
            <w:r w:rsidRPr="001E6720">
              <w:rPr>
                <w:rFonts w:ascii="Times New Roman" w:eastAsia="Times New Roman" w:hAnsi="Times New Roman"/>
                <w:sz w:val="24"/>
              </w:rPr>
              <w:tab/>
            </w:r>
            <w:r w:rsidRPr="001E6720">
              <w:rPr>
                <w:rFonts w:ascii="Times New Roman" w:eastAsia="Times New Roman" w:hAnsi="Times New Roman"/>
                <w:sz w:val="24"/>
              </w:rPr>
              <w:tab/>
              <w:t xml:space="preserve"> </w:t>
            </w:r>
          </w:p>
          <w:p w:rsidR="001E6720" w:rsidRPr="001E6720" w:rsidRDefault="001E6720" w:rsidP="007D31B5">
            <w:pPr>
              <w:spacing w:after="0" w:line="240" w:lineRule="auto"/>
              <w:ind w:left="5760" w:hanging="5760"/>
              <w:rPr>
                <w:rFonts w:ascii="Times New Roman" w:eastAsia="Times New Roman" w:hAnsi="Times New Roman"/>
                <w:sz w:val="24"/>
                <w:szCs w:val="24"/>
              </w:rPr>
            </w:pPr>
            <w:r w:rsidRPr="001E6720">
              <w:rPr>
                <w:rFonts w:ascii="Times New Roman" w:eastAsia="Times New Roman" w:hAnsi="Times New Roman"/>
                <w:sz w:val="24"/>
                <w:szCs w:val="24"/>
              </w:rPr>
              <w:t>tālrunis 67614973; fakss 67622006</w:t>
            </w:r>
          </w:p>
          <w:p w:rsidR="001E6720" w:rsidRPr="001E6720" w:rsidRDefault="001E6720" w:rsidP="007D31B5">
            <w:pPr>
              <w:spacing w:after="0" w:line="240" w:lineRule="auto"/>
              <w:rPr>
                <w:rFonts w:ascii="Times New Roman" w:eastAsia="Times New Roman" w:hAnsi="Times New Roman"/>
                <w:sz w:val="24"/>
                <w:szCs w:val="24"/>
                <w:lang w:eastAsia="ru-RU"/>
              </w:rPr>
            </w:pPr>
            <w:r w:rsidRPr="001E6720">
              <w:rPr>
                <w:rFonts w:ascii="Times New Roman" w:eastAsia="Times New Roman" w:hAnsi="Times New Roman"/>
                <w:sz w:val="24"/>
                <w:szCs w:val="24"/>
                <w:lang w:eastAsia="ru-RU"/>
              </w:rPr>
              <w:t>Banka: AS Swedbank</w:t>
            </w:r>
          </w:p>
          <w:p w:rsidR="001E6720" w:rsidRPr="001E6720" w:rsidRDefault="001E6720" w:rsidP="007D31B5">
            <w:pPr>
              <w:spacing w:after="0" w:line="240" w:lineRule="auto"/>
              <w:ind w:right="-508"/>
              <w:rPr>
                <w:rFonts w:ascii="Times New Roman" w:eastAsia="Times New Roman" w:hAnsi="Times New Roman"/>
                <w:sz w:val="24"/>
              </w:rPr>
            </w:pPr>
            <w:r w:rsidRPr="001E6720">
              <w:rPr>
                <w:rFonts w:ascii="Times New Roman" w:eastAsia="Times New Roman" w:hAnsi="Times New Roman"/>
                <w:sz w:val="24"/>
              </w:rPr>
              <w:t>Konts LV13HABA0551008304147</w:t>
            </w:r>
            <w:r w:rsidRPr="001E6720">
              <w:rPr>
                <w:rFonts w:ascii="Times New Roman" w:eastAsia="Times New Roman" w:hAnsi="Times New Roman"/>
                <w:sz w:val="24"/>
              </w:rPr>
              <w:tab/>
            </w:r>
            <w:r w:rsidRPr="001E6720">
              <w:rPr>
                <w:rFonts w:ascii="Times New Roman" w:eastAsia="Times New Roman" w:hAnsi="Times New Roman"/>
                <w:sz w:val="24"/>
              </w:rPr>
              <w:tab/>
            </w:r>
          </w:p>
          <w:p w:rsidR="001E6720" w:rsidRDefault="001E6720" w:rsidP="001E6720">
            <w:pPr>
              <w:spacing w:after="0" w:line="240" w:lineRule="auto"/>
              <w:ind w:right="-508"/>
              <w:rPr>
                <w:rFonts w:ascii="Times New Roman" w:eastAsia="Times New Roman" w:hAnsi="Times New Roman"/>
                <w:sz w:val="24"/>
              </w:rPr>
            </w:pPr>
            <w:r w:rsidRPr="001E6720">
              <w:rPr>
                <w:rFonts w:ascii="Times New Roman" w:eastAsia="Times New Roman" w:hAnsi="Times New Roman"/>
                <w:sz w:val="24"/>
              </w:rPr>
              <w:t>Kods HABALV22</w:t>
            </w:r>
          </w:p>
          <w:p w:rsidR="001E6720" w:rsidRPr="001E6720" w:rsidRDefault="001E6720" w:rsidP="001E6720">
            <w:pPr>
              <w:spacing w:after="0" w:line="240" w:lineRule="auto"/>
              <w:ind w:right="-508"/>
              <w:rPr>
                <w:rFonts w:ascii="Times New Roman" w:eastAsia="Times New Roman" w:hAnsi="Times New Roman"/>
                <w:sz w:val="24"/>
              </w:rPr>
            </w:pPr>
          </w:p>
          <w:p w:rsidR="001E6720" w:rsidRPr="001E6720" w:rsidRDefault="001E6720" w:rsidP="007D31B5">
            <w:pPr>
              <w:spacing w:after="0" w:line="240" w:lineRule="auto"/>
              <w:rPr>
                <w:rFonts w:ascii="Times New Roman" w:eastAsia="Times New Roman" w:hAnsi="Times New Roman"/>
                <w:bCs/>
                <w:i/>
                <w:sz w:val="24"/>
                <w:szCs w:val="24"/>
              </w:rPr>
            </w:pPr>
            <w:r w:rsidRPr="001E6720">
              <w:rPr>
                <w:rFonts w:ascii="Times New Roman" w:eastAsia="Times New Roman" w:hAnsi="Times New Roman"/>
                <w:bCs/>
                <w:i/>
                <w:sz w:val="24"/>
                <w:szCs w:val="24"/>
              </w:rPr>
              <w:t>____________________________</w:t>
            </w:r>
          </w:p>
          <w:p w:rsidR="001E6720" w:rsidRPr="001E6720" w:rsidRDefault="001E6720" w:rsidP="007D31B5">
            <w:pPr>
              <w:spacing w:after="0" w:line="240" w:lineRule="auto"/>
              <w:rPr>
                <w:rFonts w:ascii="Times New Roman" w:eastAsia="Times New Roman" w:hAnsi="Times New Roman"/>
                <w:sz w:val="24"/>
              </w:rPr>
            </w:pPr>
            <w:r w:rsidRPr="001E6720">
              <w:rPr>
                <w:rFonts w:ascii="Times New Roman" w:eastAsia="Times New Roman" w:hAnsi="Times New Roman"/>
                <w:sz w:val="24"/>
                <w:szCs w:val="24"/>
              </w:rPr>
              <w:t xml:space="preserve">          Sandris Petronis</w:t>
            </w:r>
            <w:r w:rsidRPr="001E6720">
              <w:rPr>
                <w:rFonts w:ascii="Times New Roman" w:eastAsia="Times New Roman" w:hAnsi="Times New Roman"/>
                <w:sz w:val="24"/>
              </w:rPr>
              <w:t xml:space="preserve"> </w:t>
            </w:r>
          </w:p>
          <w:p w:rsidR="001E6720" w:rsidRPr="001E6720" w:rsidRDefault="001E6720" w:rsidP="007D31B5">
            <w:pPr>
              <w:spacing w:after="0" w:line="240" w:lineRule="auto"/>
              <w:rPr>
                <w:rFonts w:ascii="Times New Roman" w:eastAsia="Times New Roman" w:hAnsi="Times New Roman"/>
                <w:iCs/>
                <w:sz w:val="24"/>
                <w:szCs w:val="24"/>
              </w:rPr>
            </w:pPr>
            <w:r w:rsidRPr="001E6720">
              <w:rPr>
                <w:rFonts w:ascii="Times New Roman" w:eastAsia="Times New Roman" w:hAnsi="Times New Roman"/>
                <w:sz w:val="24"/>
              </w:rPr>
              <w:t>Z.v.</w:t>
            </w:r>
          </w:p>
        </w:tc>
        <w:tc>
          <w:tcPr>
            <w:tcW w:w="4849" w:type="dxa"/>
          </w:tcPr>
          <w:p w:rsidR="001E6720" w:rsidRPr="001E6720" w:rsidRDefault="001E6720" w:rsidP="007D31B5">
            <w:pPr>
              <w:widowControl w:val="0"/>
              <w:shd w:val="clear" w:color="auto" w:fill="FFFFFF"/>
              <w:tabs>
                <w:tab w:val="left" w:pos="4992"/>
              </w:tabs>
              <w:autoSpaceDE w:val="0"/>
              <w:autoSpaceDN w:val="0"/>
              <w:adjustRightInd w:val="0"/>
              <w:spacing w:after="0" w:line="240" w:lineRule="auto"/>
              <w:rPr>
                <w:rFonts w:ascii="Times New Roman" w:eastAsia="Times New Roman" w:hAnsi="Times New Roman"/>
                <w:bCs/>
                <w:iCs/>
                <w:color w:val="000000"/>
                <w:sz w:val="24"/>
                <w:szCs w:val="24"/>
                <w:lang w:eastAsia="ru-RU"/>
              </w:rPr>
            </w:pPr>
          </w:p>
          <w:p w:rsidR="001E6720" w:rsidRPr="001E6720" w:rsidRDefault="001E6720" w:rsidP="007D31B5">
            <w:pPr>
              <w:widowControl w:val="0"/>
              <w:shd w:val="clear" w:color="auto" w:fill="FFFFFF"/>
              <w:tabs>
                <w:tab w:val="left" w:pos="4992"/>
              </w:tabs>
              <w:autoSpaceDE w:val="0"/>
              <w:autoSpaceDN w:val="0"/>
              <w:adjustRightInd w:val="0"/>
              <w:spacing w:after="0" w:line="240" w:lineRule="auto"/>
              <w:rPr>
                <w:rFonts w:ascii="Times New Roman" w:eastAsia="Times New Roman" w:hAnsi="Times New Roman"/>
                <w:bCs/>
                <w:iCs/>
                <w:color w:val="000000"/>
                <w:sz w:val="24"/>
                <w:szCs w:val="24"/>
                <w:lang w:eastAsia="ru-RU"/>
              </w:rPr>
            </w:pPr>
          </w:p>
          <w:p w:rsidR="001E6720" w:rsidRPr="001E6720" w:rsidRDefault="001E6720" w:rsidP="007D31B5">
            <w:pPr>
              <w:widowControl w:val="0"/>
              <w:shd w:val="clear" w:color="auto" w:fill="FFFFFF"/>
              <w:tabs>
                <w:tab w:val="left" w:pos="4992"/>
              </w:tabs>
              <w:autoSpaceDE w:val="0"/>
              <w:autoSpaceDN w:val="0"/>
              <w:adjustRightInd w:val="0"/>
              <w:spacing w:after="0" w:line="240" w:lineRule="auto"/>
              <w:rPr>
                <w:rFonts w:ascii="Times New Roman" w:eastAsia="Times New Roman" w:hAnsi="Times New Roman"/>
                <w:bCs/>
                <w:iCs/>
                <w:color w:val="000000"/>
                <w:sz w:val="24"/>
                <w:szCs w:val="24"/>
                <w:lang w:eastAsia="ru-RU"/>
              </w:rPr>
            </w:pPr>
          </w:p>
          <w:p w:rsidR="001E6720" w:rsidRPr="001E6720" w:rsidRDefault="001E6720" w:rsidP="007D31B5">
            <w:pPr>
              <w:widowControl w:val="0"/>
              <w:shd w:val="clear" w:color="auto" w:fill="FFFFFF"/>
              <w:tabs>
                <w:tab w:val="left" w:pos="4992"/>
              </w:tabs>
              <w:autoSpaceDE w:val="0"/>
              <w:autoSpaceDN w:val="0"/>
              <w:adjustRightInd w:val="0"/>
              <w:spacing w:after="0" w:line="240" w:lineRule="auto"/>
              <w:rPr>
                <w:rFonts w:ascii="Times New Roman" w:eastAsia="Times New Roman" w:hAnsi="Times New Roman"/>
                <w:bCs/>
                <w:iCs/>
                <w:color w:val="000000"/>
                <w:sz w:val="24"/>
                <w:szCs w:val="24"/>
                <w:lang w:eastAsia="ru-RU"/>
              </w:rPr>
            </w:pPr>
          </w:p>
          <w:p w:rsidR="001E6720" w:rsidRDefault="001E6720" w:rsidP="007D31B5">
            <w:pPr>
              <w:widowControl w:val="0"/>
              <w:shd w:val="clear" w:color="auto" w:fill="FFFFFF"/>
              <w:tabs>
                <w:tab w:val="left" w:pos="4992"/>
              </w:tabs>
              <w:autoSpaceDE w:val="0"/>
              <w:autoSpaceDN w:val="0"/>
              <w:adjustRightInd w:val="0"/>
              <w:spacing w:after="0" w:line="240" w:lineRule="auto"/>
              <w:rPr>
                <w:rFonts w:ascii="Times New Roman" w:eastAsia="Times New Roman" w:hAnsi="Times New Roman"/>
                <w:bCs/>
                <w:iCs/>
                <w:color w:val="000000"/>
                <w:sz w:val="24"/>
                <w:szCs w:val="24"/>
                <w:lang w:eastAsia="ru-RU"/>
              </w:rPr>
            </w:pPr>
          </w:p>
          <w:p w:rsidR="001E6720" w:rsidRPr="001E6720" w:rsidRDefault="001E6720" w:rsidP="007D31B5">
            <w:pPr>
              <w:widowControl w:val="0"/>
              <w:shd w:val="clear" w:color="auto" w:fill="FFFFFF"/>
              <w:tabs>
                <w:tab w:val="left" w:pos="4992"/>
              </w:tabs>
              <w:autoSpaceDE w:val="0"/>
              <w:autoSpaceDN w:val="0"/>
              <w:adjustRightInd w:val="0"/>
              <w:spacing w:after="0" w:line="240" w:lineRule="auto"/>
              <w:rPr>
                <w:rFonts w:ascii="Times New Roman" w:eastAsia="Times New Roman" w:hAnsi="Times New Roman"/>
                <w:bCs/>
                <w:iCs/>
                <w:color w:val="000000"/>
                <w:sz w:val="24"/>
                <w:szCs w:val="24"/>
                <w:lang w:eastAsia="ru-RU"/>
              </w:rPr>
            </w:pPr>
          </w:p>
          <w:p w:rsidR="001E6720" w:rsidRPr="001E6720" w:rsidRDefault="001E6720" w:rsidP="007D31B5">
            <w:pPr>
              <w:widowControl w:val="0"/>
              <w:shd w:val="clear" w:color="auto" w:fill="FFFFFF"/>
              <w:tabs>
                <w:tab w:val="left" w:pos="4992"/>
              </w:tabs>
              <w:autoSpaceDE w:val="0"/>
              <w:autoSpaceDN w:val="0"/>
              <w:adjustRightInd w:val="0"/>
              <w:spacing w:after="0" w:line="240" w:lineRule="auto"/>
              <w:rPr>
                <w:rFonts w:ascii="Times New Roman" w:eastAsia="Times New Roman" w:hAnsi="Times New Roman"/>
                <w:bCs/>
                <w:iCs/>
                <w:color w:val="000000"/>
                <w:sz w:val="24"/>
                <w:szCs w:val="24"/>
                <w:lang w:eastAsia="ru-RU"/>
              </w:rPr>
            </w:pPr>
          </w:p>
          <w:p w:rsidR="001E6720" w:rsidRPr="001E6720" w:rsidRDefault="001E6720" w:rsidP="007D31B5">
            <w:pPr>
              <w:widowControl w:val="0"/>
              <w:shd w:val="clear" w:color="auto" w:fill="FFFFFF"/>
              <w:tabs>
                <w:tab w:val="left" w:pos="4992"/>
              </w:tabs>
              <w:autoSpaceDE w:val="0"/>
              <w:autoSpaceDN w:val="0"/>
              <w:adjustRightInd w:val="0"/>
              <w:spacing w:after="0" w:line="240" w:lineRule="auto"/>
              <w:rPr>
                <w:rFonts w:ascii="Times New Roman" w:eastAsia="Times New Roman" w:hAnsi="Times New Roman"/>
                <w:bCs/>
                <w:iCs/>
                <w:color w:val="000000"/>
                <w:sz w:val="24"/>
                <w:szCs w:val="24"/>
                <w:lang w:eastAsia="ru-RU"/>
              </w:rPr>
            </w:pPr>
          </w:p>
          <w:p w:rsidR="001E6720" w:rsidRPr="001E6720" w:rsidRDefault="001E6720" w:rsidP="007D31B5">
            <w:pPr>
              <w:widowControl w:val="0"/>
              <w:shd w:val="clear" w:color="auto" w:fill="FFFFFF"/>
              <w:tabs>
                <w:tab w:val="left" w:pos="4992"/>
              </w:tabs>
              <w:autoSpaceDE w:val="0"/>
              <w:autoSpaceDN w:val="0"/>
              <w:adjustRightInd w:val="0"/>
              <w:spacing w:after="0" w:line="240" w:lineRule="auto"/>
              <w:rPr>
                <w:rFonts w:ascii="Times New Roman" w:eastAsia="Times New Roman" w:hAnsi="Times New Roman"/>
                <w:bCs/>
                <w:iCs/>
                <w:color w:val="000000"/>
                <w:sz w:val="24"/>
                <w:szCs w:val="24"/>
                <w:lang w:eastAsia="ru-RU"/>
              </w:rPr>
            </w:pPr>
            <w:r w:rsidRPr="001E6720">
              <w:rPr>
                <w:rFonts w:ascii="Times New Roman" w:eastAsia="Times New Roman" w:hAnsi="Times New Roman"/>
                <w:bCs/>
                <w:iCs/>
                <w:color w:val="000000"/>
                <w:sz w:val="24"/>
                <w:szCs w:val="24"/>
                <w:lang w:eastAsia="ru-RU"/>
              </w:rPr>
              <w:t xml:space="preserve">____________________________ </w:t>
            </w:r>
          </w:p>
          <w:p w:rsidR="001E6720" w:rsidRPr="001E6720" w:rsidRDefault="001E6720" w:rsidP="007D31B5">
            <w:pPr>
              <w:widowControl w:val="0"/>
              <w:shd w:val="clear" w:color="auto" w:fill="FFFFFF"/>
              <w:tabs>
                <w:tab w:val="left" w:pos="4992"/>
              </w:tabs>
              <w:autoSpaceDE w:val="0"/>
              <w:autoSpaceDN w:val="0"/>
              <w:adjustRightInd w:val="0"/>
              <w:spacing w:after="0" w:line="240" w:lineRule="auto"/>
              <w:rPr>
                <w:rFonts w:ascii="Times New Roman" w:eastAsia="Times New Roman" w:hAnsi="Times New Roman"/>
                <w:bCs/>
                <w:iCs/>
                <w:color w:val="000000"/>
                <w:sz w:val="24"/>
                <w:szCs w:val="24"/>
                <w:lang w:eastAsia="ru-RU"/>
              </w:rPr>
            </w:pPr>
            <w:r w:rsidRPr="001E6720">
              <w:rPr>
                <w:rFonts w:ascii="Times New Roman" w:eastAsia="Times New Roman" w:hAnsi="Times New Roman"/>
                <w:bCs/>
                <w:iCs/>
                <w:color w:val="000000"/>
                <w:sz w:val="24"/>
                <w:szCs w:val="24"/>
                <w:lang w:eastAsia="ru-RU"/>
              </w:rPr>
              <w:t xml:space="preserve">                 </w:t>
            </w:r>
          </w:p>
          <w:p w:rsidR="001E6720" w:rsidRPr="001E6720" w:rsidRDefault="001E6720" w:rsidP="007D31B5">
            <w:pPr>
              <w:spacing w:after="0" w:line="240" w:lineRule="auto"/>
              <w:ind w:left="5760" w:hanging="5760"/>
              <w:rPr>
                <w:rFonts w:ascii="Times New Roman" w:eastAsia="Times New Roman" w:hAnsi="Times New Roman"/>
                <w:sz w:val="24"/>
                <w:szCs w:val="24"/>
                <w:lang w:eastAsia="ru-RU"/>
              </w:rPr>
            </w:pPr>
            <w:r w:rsidRPr="001E6720">
              <w:rPr>
                <w:rFonts w:ascii="Times New Roman" w:eastAsia="Times New Roman" w:hAnsi="Times New Roman"/>
                <w:bCs/>
                <w:iCs/>
                <w:color w:val="000000"/>
                <w:sz w:val="24"/>
                <w:szCs w:val="24"/>
                <w:lang w:eastAsia="ru-RU"/>
              </w:rPr>
              <w:t>Z.v.</w:t>
            </w:r>
          </w:p>
        </w:tc>
      </w:tr>
    </w:tbl>
    <w:p w:rsidR="00C56AA2" w:rsidRPr="001E6720" w:rsidRDefault="00C56AA2" w:rsidP="001E6720">
      <w:pPr>
        <w:spacing w:after="0" w:line="240" w:lineRule="auto"/>
        <w:rPr>
          <w:rFonts w:ascii="Times New Roman" w:hAnsi="Times New Roman"/>
          <w:b/>
          <w:sz w:val="24"/>
          <w:szCs w:val="24"/>
        </w:rPr>
      </w:pPr>
    </w:p>
    <w:sectPr w:rsidR="00C56AA2" w:rsidRPr="001E6720" w:rsidSect="00D16F13">
      <w:footerReference w:type="default" r:id="rId21"/>
      <w:pgSz w:w="12240" w:h="15840"/>
      <w:pgMar w:top="1134" w:right="1134" w:bottom="1134" w:left="1701" w:header="737"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6DB" w:rsidRDefault="00AB16DB" w:rsidP="001B564D">
      <w:pPr>
        <w:spacing w:after="0" w:line="240" w:lineRule="auto"/>
      </w:pPr>
      <w:r>
        <w:separator/>
      </w:r>
    </w:p>
  </w:endnote>
  <w:endnote w:type="continuationSeparator" w:id="0">
    <w:p w:rsidR="00AB16DB" w:rsidRDefault="00AB16DB" w:rsidP="001B5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64D" w:rsidRDefault="001B564D">
    <w:pPr>
      <w:pStyle w:val="Kjene"/>
      <w:jc w:val="center"/>
    </w:pPr>
    <w:r>
      <w:fldChar w:fldCharType="begin"/>
    </w:r>
    <w:r>
      <w:instrText>PAGE   \* MERGEFORMAT</w:instrText>
    </w:r>
    <w:r>
      <w:fldChar w:fldCharType="separate"/>
    </w:r>
    <w:r w:rsidR="006F50DF">
      <w:rPr>
        <w:noProof/>
      </w:rPr>
      <w:t>5</w:t>
    </w:r>
    <w:r>
      <w:fldChar w:fldCharType="end"/>
    </w:r>
  </w:p>
  <w:p w:rsidR="001B564D" w:rsidRDefault="001B564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6DB" w:rsidRDefault="00AB16DB" w:rsidP="001B564D">
      <w:pPr>
        <w:spacing w:after="0" w:line="240" w:lineRule="auto"/>
      </w:pPr>
      <w:r>
        <w:separator/>
      </w:r>
    </w:p>
  </w:footnote>
  <w:footnote w:type="continuationSeparator" w:id="0">
    <w:p w:rsidR="00AB16DB" w:rsidRDefault="00AB16DB" w:rsidP="001B56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06B5C"/>
    <w:multiLevelType w:val="hybridMultilevel"/>
    <w:tmpl w:val="B91CE4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B4143C3"/>
    <w:multiLevelType w:val="singleLevel"/>
    <w:tmpl w:val="90F47C30"/>
    <w:lvl w:ilvl="0">
      <w:start w:val="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2" w15:restartNumberingAfterBreak="0">
    <w:nsid w:val="2FBD1FFF"/>
    <w:multiLevelType w:val="hybridMultilevel"/>
    <w:tmpl w:val="3EFA6C2C"/>
    <w:lvl w:ilvl="0" w:tplc="8BAE3010">
      <w:start w:val="8"/>
      <w:numFmt w:val="decimal"/>
      <w:lvlText w:val="%1."/>
      <w:lvlJc w:val="left"/>
      <w:pPr>
        <w:ind w:left="1003" w:hanging="360"/>
      </w:pPr>
      <w:rPr>
        <w:rFonts w:hint="default"/>
      </w:r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3" w15:restartNumberingAfterBreak="0">
    <w:nsid w:val="31820113"/>
    <w:multiLevelType w:val="hybridMultilevel"/>
    <w:tmpl w:val="EA72B0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79313BB"/>
    <w:multiLevelType w:val="multilevel"/>
    <w:tmpl w:val="51F6B818"/>
    <w:lvl w:ilvl="0">
      <w:start w:val="2"/>
      <w:numFmt w:val="decimal"/>
      <w:lvlText w:val="%1."/>
      <w:lvlJc w:val="left"/>
      <w:pPr>
        <w:ind w:left="360" w:hanging="360"/>
      </w:pPr>
      <w:rPr>
        <w:rFonts w:hint="default"/>
        <w:u w:val="none"/>
      </w:rPr>
    </w:lvl>
    <w:lvl w:ilvl="1">
      <w:start w:val="2"/>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5" w15:restartNumberingAfterBreak="0">
    <w:nsid w:val="4A281474"/>
    <w:multiLevelType w:val="hybridMultilevel"/>
    <w:tmpl w:val="56709A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B3460E1"/>
    <w:multiLevelType w:val="singleLevel"/>
    <w:tmpl w:val="BE460BA6"/>
    <w:lvl w:ilvl="0">
      <w:start w:val="3"/>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7" w15:restartNumberingAfterBreak="0">
    <w:nsid w:val="513F2850"/>
    <w:multiLevelType w:val="singleLevel"/>
    <w:tmpl w:val="677EA7F4"/>
    <w:lvl w:ilvl="0">
      <w:start w:val="1"/>
      <w:numFmt w:val="decimal"/>
      <w:lvlText w:val="5.1.%1."/>
      <w:legacy w:legacy="1" w:legacySpace="0" w:legacyIndent="605"/>
      <w:lvlJc w:val="left"/>
      <w:rPr>
        <w:rFonts w:ascii="Times New Roman" w:hAnsi="Times New Roman" w:cs="Times New Roman" w:hint="default"/>
      </w:rPr>
    </w:lvl>
  </w:abstractNum>
  <w:abstractNum w:abstractNumId="8" w15:restartNumberingAfterBreak="0">
    <w:nsid w:val="5500374B"/>
    <w:multiLevelType w:val="multilevel"/>
    <w:tmpl w:val="A9CC902E"/>
    <w:lvl w:ilvl="0">
      <w:start w:val="5"/>
      <w:numFmt w:val="decimal"/>
      <w:lvlText w:val="%1."/>
      <w:lvlJc w:val="left"/>
      <w:pPr>
        <w:ind w:left="643" w:hanging="360"/>
      </w:pPr>
      <w:rPr>
        <w:rFonts w:hint="default"/>
      </w:rPr>
    </w:lvl>
    <w:lvl w:ilvl="1">
      <w:start w:val="6"/>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9" w15:restartNumberingAfterBreak="0">
    <w:nsid w:val="644208D9"/>
    <w:multiLevelType w:val="multilevel"/>
    <w:tmpl w:val="5082F4B0"/>
    <w:lvl w:ilvl="0">
      <w:start w:val="1"/>
      <w:numFmt w:val="decimal"/>
      <w:lvlText w:val="%1."/>
      <w:lvlJc w:val="left"/>
      <w:pPr>
        <w:ind w:left="785" w:hanging="360"/>
      </w:pPr>
      <w:rPr>
        <w:rFonts w:ascii="Times New Roman" w:eastAsia="Times New Roman" w:hAnsi="Times New Roman" w:cs="Times New Roman"/>
      </w:rPr>
    </w:lvl>
    <w:lvl w:ilvl="1">
      <w:start w:val="1"/>
      <w:numFmt w:val="decimal"/>
      <w:isLgl/>
      <w:lvlText w:val="%1.%2."/>
      <w:lvlJc w:val="left"/>
      <w:pPr>
        <w:ind w:left="1145" w:hanging="360"/>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2225" w:hanging="720"/>
      </w:pPr>
      <w:rPr>
        <w:rFonts w:hint="default"/>
      </w:rPr>
    </w:lvl>
    <w:lvl w:ilvl="4">
      <w:start w:val="1"/>
      <w:numFmt w:val="decimal"/>
      <w:isLgl/>
      <w:lvlText w:val="%1.%2.%3.%4.%5."/>
      <w:lvlJc w:val="left"/>
      <w:pPr>
        <w:ind w:left="2945" w:hanging="1080"/>
      </w:pPr>
      <w:rPr>
        <w:rFonts w:hint="default"/>
      </w:rPr>
    </w:lvl>
    <w:lvl w:ilvl="5">
      <w:start w:val="1"/>
      <w:numFmt w:val="decimal"/>
      <w:isLgl/>
      <w:lvlText w:val="%1.%2.%3.%4.%5.%6."/>
      <w:lvlJc w:val="left"/>
      <w:pPr>
        <w:ind w:left="3305" w:hanging="1080"/>
      </w:pPr>
      <w:rPr>
        <w:rFonts w:hint="default"/>
      </w:rPr>
    </w:lvl>
    <w:lvl w:ilvl="6">
      <w:start w:val="1"/>
      <w:numFmt w:val="decimal"/>
      <w:isLgl/>
      <w:lvlText w:val="%1.%2.%3.%4.%5.%6.%7."/>
      <w:lvlJc w:val="left"/>
      <w:pPr>
        <w:ind w:left="4025" w:hanging="1440"/>
      </w:pPr>
      <w:rPr>
        <w:rFonts w:hint="default"/>
      </w:rPr>
    </w:lvl>
    <w:lvl w:ilvl="7">
      <w:start w:val="1"/>
      <w:numFmt w:val="decimal"/>
      <w:isLgl/>
      <w:lvlText w:val="%1.%2.%3.%4.%5.%6.%7.%8."/>
      <w:lvlJc w:val="left"/>
      <w:pPr>
        <w:ind w:left="4385" w:hanging="1440"/>
      </w:pPr>
      <w:rPr>
        <w:rFonts w:hint="default"/>
      </w:rPr>
    </w:lvl>
    <w:lvl w:ilvl="8">
      <w:start w:val="1"/>
      <w:numFmt w:val="decimal"/>
      <w:isLgl/>
      <w:lvlText w:val="%1.%2.%3.%4.%5.%6.%7.%8.%9."/>
      <w:lvlJc w:val="left"/>
      <w:pPr>
        <w:ind w:left="5105" w:hanging="1800"/>
      </w:pPr>
      <w:rPr>
        <w:rFonts w:hint="default"/>
      </w:rPr>
    </w:lvl>
  </w:abstractNum>
  <w:abstractNum w:abstractNumId="10" w15:restartNumberingAfterBreak="0">
    <w:nsid w:val="66AC2C8D"/>
    <w:multiLevelType w:val="hybridMultilevel"/>
    <w:tmpl w:val="5FC2FD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CFE278E"/>
    <w:multiLevelType w:val="hybridMultilevel"/>
    <w:tmpl w:val="FD9CF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A793DE4"/>
    <w:multiLevelType w:val="multilevel"/>
    <w:tmpl w:val="D22C749C"/>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9"/>
  </w:num>
  <w:num w:numId="2">
    <w:abstractNumId w:val="11"/>
  </w:num>
  <w:num w:numId="3">
    <w:abstractNumId w:val="3"/>
  </w:num>
  <w:num w:numId="4">
    <w:abstractNumId w:val="0"/>
  </w:num>
  <w:num w:numId="5">
    <w:abstractNumId w:val="4"/>
  </w:num>
  <w:num w:numId="6">
    <w:abstractNumId w:val="5"/>
  </w:num>
  <w:num w:numId="7">
    <w:abstractNumId w:val="10"/>
  </w:num>
  <w:num w:numId="8">
    <w:abstractNumId w:val="12"/>
  </w:num>
  <w:num w:numId="9">
    <w:abstractNumId w:val="1"/>
  </w:num>
  <w:num w:numId="10">
    <w:abstractNumId w:val="6"/>
  </w:num>
  <w:num w:numId="11">
    <w:abstractNumId w:val="7"/>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BFC"/>
    <w:rsid w:val="000046EF"/>
    <w:rsid w:val="0001222E"/>
    <w:rsid w:val="000233D1"/>
    <w:rsid w:val="0003082A"/>
    <w:rsid w:val="00030E6D"/>
    <w:rsid w:val="000412DE"/>
    <w:rsid w:val="00055729"/>
    <w:rsid w:val="00057CDB"/>
    <w:rsid w:val="0008150B"/>
    <w:rsid w:val="00082298"/>
    <w:rsid w:val="00090697"/>
    <w:rsid w:val="000A108C"/>
    <w:rsid w:val="000A6629"/>
    <w:rsid w:val="000B6B62"/>
    <w:rsid w:val="000C0001"/>
    <w:rsid w:val="000C5C52"/>
    <w:rsid w:val="000E4F01"/>
    <w:rsid w:val="000F1643"/>
    <w:rsid w:val="001207FD"/>
    <w:rsid w:val="001269F6"/>
    <w:rsid w:val="00140473"/>
    <w:rsid w:val="00146F60"/>
    <w:rsid w:val="00154260"/>
    <w:rsid w:val="00164914"/>
    <w:rsid w:val="001757C3"/>
    <w:rsid w:val="00181B31"/>
    <w:rsid w:val="00186A7A"/>
    <w:rsid w:val="00186F01"/>
    <w:rsid w:val="001905DC"/>
    <w:rsid w:val="00192C9A"/>
    <w:rsid w:val="00194426"/>
    <w:rsid w:val="00195F85"/>
    <w:rsid w:val="001A7B71"/>
    <w:rsid w:val="001B36D2"/>
    <w:rsid w:val="001B564D"/>
    <w:rsid w:val="001B7E2F"/>
    <w:rsid w:val="001C4C99"/>
    <w:rsid w:val="001D6C19"/>
    <w:rsid w:val="001E6720"/>
    <w:rsid w:val="001F18F7"/>
    <w:rsid w:val="00200C29"/>
    <w:rsid w:val="00201787"/>
    <w:rsid w:val="00201ECF"/>
    <w:rsid w:val="00211024"/>
    <w:rsid w:val="002132C0"/>
    <w:rsid w:val="00247FD5"/>
    <w:rsid w:val="00270255"/>
    <w:rsid w:val="00295B6E"/>
    <w:rsid w:val="002A115C"/>
    <w:rsid w:val="002B1F05"/>
    <w:rsid w:val="002F0A4E"/>
    <w:rsid w:val="002F4084"/>
    <w:rsid w:val="002F5CBA"/>
    <w:rsid w:val="002F6917"/>
    <w:rsid w:val="0031445E"/>
    <w:rsid w:val="00316417"/>
    <w:rsid w:val="00317196"/>
    <w:rsid w:val="00325F5F"/>
    <w:rsid w:val="00336A46"/>
    <w:rsid w:val="003405F0"/>
    <w:rsid w:val="003416E3"/>
    <w:rsid w:val="00344786"/>
    <w:rsid w:val="00345448"/>
    <w:rsid w:val="00345CCE"/>
    <w:rsid w:val="00351D67"/>
    <w:rsid w:val="00353F5F"/>
    <w:rsid w:val="00363F67"/>
    <w:rsid w:val="00364222"/>
    <w:rsid w:val="0037127E"/>
    <w:rsid w:val="003712A4"/>
    <w:rsid w:val="00373B81"/>
    <w:rsid w:val="00383581"/>
    <w:rsid w:val="003835CC"/>
    <w:rsid w:val="0039371E"/>
    <w:rsid w:val="003A067C"/>
    <w:rsid w:val="003A14DC"/>
    <w:rsid w:val="003B7FF8"/>
    <w:rsid w:val="003C3118"/>
    <w:rsid w:val="003D6CF7"/>
    <w:rsid w:val="003F59AD"/>
    <w:rsid w:val="003F7BA6"/>
    <w:rsid w:val="00405403"/>
    <w:rsid w:val="0040560B"/>
    <w:rsid w:val="00420CB3"/>
    <w:rsid w:val="00433BCD"/>
    <w:rsid w:val="00457450"/>
    <w:rsid w:val="004A1E25"/>
    <w:rsid w:val="004A69E1"/>
    <w:rsid w:val="004C2BFC"/>
    <w:rsid w:val="004C3550"/>
    <w:rsid w:val="004D09C5"/>
    <w:rsid w:val="004D1CE4"/>
    <w:rsid w:val="004D5294"/>
    <w:rsid w:val="004E764E"/>
    <w:rsid w:val="004F3615"/>
    <w:rsid w:val="00513126"/>
    <w:rsid w:val="00515510"/>
    <w:rsid w:val="00520611"/>
    <w:rsid w:val="00522A25"/>
    <w:rsid w:val="00522E08"/>
    <w:rsid w:val="00533FA0"/>
    <w:rsid w:val="00550147"/>
    <w:rsid w:val="005505C1"/>
    <w:rsid w:val="0056273F"/>
    <w:rsid w:val="0056513E"/>
    <w:rsid w:val="00571664"/>
    <w:rsid w:val="00572849"/>
    <w:rsid w:val="0057518D"/>
    <w:rsid w:val="00583A46"/>
    <w:rsid w:val="005A5C41"/>
    <w:rsid w:val="005B41BC"/>
    <w:rsid w:val="005C5105"/>
    <w:rsid w:val="005C6720"/>
    <w:rsid w:val="005D1301"/>
    <w:rsid w:val="005E2112"/>
    <w:rsid w:val="005E4975"/>
    <w:rsid w:val="00615581"/>
    <w:rsid w:val="0062141C"/>
    <w:rsid w:val="00660494"/>
    <w:rsid w:val="00660CD2"/>
    <w:rsid w:val="00664669"/>
    <w:rsid w:val="006718EE"/>
    <w:rsid w:val="00687965"/>
    <w:rsid w:val="006941AE"/>
    <w:rsid w:val="006B679A"/>
    <w:rsid w:val="006C0869"/>
    <w:rsid w:val="006C3CBB"/>
    <w:rsid w:val="006C6C32"/>
    <w:rsid w:val="006D3ED0"/>
    <w:rsid w:val="006D42FA"/>
    <w:rsid w:val="006E1CB5"/>
    <w:rsid w:val="006F50DF"/>
    <w:rsid w:val="006F56E3"/>
    <w:rsid w:val="00721260"/>
    <w:rsid w:val="00736289"/>
    <w:rsid w:val="00737BD5"/>
    <w:rsid w:val="007438FA"/>
    <w:rsid w:val="00751372"/>
    <w:rsid w:val="00753E43"/>
    <w:rsid w:val="007600F6"/>
    <w:rsid w:val="00766E78"/>
    <w:rsid w:val="0077691C"/>
    <w:rsid w:val="0077699B"/>
    <w:rsid w:val="00781280"/>
    <w:rsid w:val="00795894"/>
    <w:rsid w:val="007A2039"/>
    <w:rsid w:val="007A4D3F"/>
    <w:rsid w:val="007A673C"/>
    <w:rsid w:val="007B0867"/>
    <w:rsid w:val="007C4D81"/>
    <w:rsid w:val="007D4900"/>
    <w:rsid w:val="007E018E"/>
    <w:rsid w:val="00820352"/>
    <w:rsid w:val="0082349F"/>
    <w:rsid w:val="008270F5"/>
    <w:rsid w:val="00830BDD"/>
    <w:rsid w:val="008358EC"/>
    <w:rsid w:val="008363C2"/>
    <w:rsid w:val="008426AD"/>
    <w:rsid w:val="008567EA"/>
    <w:rsid w:val="00864541"/>
    <w:rsid w:val="00883155"/>
    <w:rsid w:val="00883333"/>
    <w:rsid w:val="008904B3"/>
    <w:rsid w:val="0089737F"/>
    <w:rsid w:val="008B276E"/>
    <w:rsid w:val="008B46D6"/>
    <w:rsid w:val="008C2293"/>
    <w:rsid w:val="008F543D"/>
    <w:rsid w:val="008F6398"/>
    <w:rsid w:val="00901857"/>
    <w:rsid w:val="0091392E"/>
    <w:rsid w:val="0092095A"/>
    <w:rsid w:val="009224AB"/>
    <w:rsid w:val="00922B59"/>
    <w:rsid w:val="00930370"/>
    <w:rsid w:val="00935DF5"/>
    <w:rsid w:val="00951972"/>
    <w:rsid w:val="009813E8"/>
    <w:rsid w:val="00990F9F"/>
    <w:rsid w:val="0099146A"/>
    <w:rsid w:val="00993789"/>
    <w:rsid w:val="00993EF3"/>
    <w:rsid w:val="009942F6"/>
    <w:rsid w:val="009A162E"/>
    <w:rsid w:val="009A4ED5"/>
    <w:rsid w:val="009B11F6"/>
    <w:rsid w:val="009C438A"/>
    <w:rsid w:val="009F53BF"/>
    <w:rsid w:val="009F73E3"/>
    <w:rsid w:val="00A0271D"/>
    <w:rsid w:val="00A07C9B"/>
    <w:rsid w:val="00A22DF0"/>
    <w:rsid w:val="00A30C66"/>
    <w:rsid w:val="00A55A78"/>
    <w:rsid w:val="00AB16DB"/>
    <w:rsid w:val="00AC161D"/>
    <w:rsid w:val="00AD571A"/>
    <w:rsid w:val="00AE1149"/>
    <w:rsid w:val="00AF05DD"/>
    <w:rsid w:val="00AF11F4"/>
    <w:rsid w:val="00AF14B8"/>
    <w:rsid w:val="00B01FDA"/>
    <w:rsid w:val="00B035F0"/>
    <w:rsid w:val="00B23BDA"/>
    <w:rsid w:val="00B254CE"/>
    <w:rsid w:val="00B25A09"/>
    <w:rsid w:val="00B3060A"/>
    <w:rsid w:val="00B47DC0"/>
    <w:rsid w:val="00B51D8B"/>
    <w:rsid w:val="00B560DD"/>
    <w:rsid w:val="00B87EA6"/>
    <w:rsid w:val="00B96602"/>
    <w:rsid w:val="00BA26E4"/>
    <w:rsid w:val="00BA6E03"/>
    <w:rsid w:val="00BC2E18"/>
    <w:rsid w:val="00BD471F"/>
    <w:rsid w:val="00BE131E"/>
    <w:rsid w:val="00BF410B"/>
    <w:rsid w:val="00C00840"/>
    <w:rsid w:val="00C06436"/>
    <w:rsid w:val="00C134F2"/>
    <w:rsid w:val="00C13528"/>
    <w:rsid w:val="00C16A46"/>
    <w:rsid w:val="00C20BD4"/>
    <w:rsid w:val="00C33EF0"/>
    <w:rsid w:val="00C34C3B"/>
    <w:rsid w:val="00C56AA2"/>
    <w:rsid w:val="00C64FCC"/>
    <w:rsid w:val="00C7136B"/>
    <w:rsid w:val="00C81F51"/>
    <w:rsid w:val="00C822FE"/>
    <w:rsid w:val="00CA2216"/>
    <w:rsid w:val="00CA6104"/>
    <w:rsid w:val="00CC5087"/>
    <w:rsid w:val="00CD352A"/>
    <w:rsid w:val="00CF69F7"/>
    <w:rsid w:val="00D017B9"/>
    <w:rsid w:val="00D04435"/>
    <w:rsid w:val="00D16F13"/>
    <w:rsid w:val="00D500A7"/>
    <w:rsid w:val="00D626D7"/>
    <w:rsid w:val="00D649F8"/>
    <w:rsid w:val="00D709EB"/>
    <w:rsid w:val="00D72E02"/>
    <w:rsid w:val="00D77969"/>
    <w:rsid w:val="00D8238D"/>
    <w:rsid w:val="00D82937"/>
    <w:rsid w:val="00D93CB7"/>
    <w:rsid w:val="00D94118"/>
    <w:rsid w:val="00D95205"/>
    <w:rsid w:val="00D9678F"/>
    <w:rsid w:val="00DA26C2"/>
    <w:rsid w:val="00DA6F81"/>
    <w:rsid w:val="00DB0660"/>
    <w:rsid w:val="00DB50BE"/>
    <w:rsid w:val="00DE60C8"/>
    <w:rsid w:val="00E0051A"/>
    <w:rsid w:val="00E033E1"/>
    <w:rsid w:val="00E3363D"/>
    <w:rsid w:val="00E361E5"/>
    <w:rsid w:val="00E37FC1"/>
    <w:rsid w:val="00E42924"/>
    <w:rsid w:val="00E81505"/>
    <w:rsid w:val="00EC3DF3"/>
    <w:rsid w:val="00ED1775"/>
    <w:rsid w:val="00ED3D0D"/>
    <w:rsid w:val="00EE4997"/>
    <w:rsid w:val="00EE6415"/>
    <w:rsid w:val="00EF531B"/>
    <w:rsid w:val="00F06037"/>
    <w:rsid w:val="00F24D7E"/>
    <w:rsid w:val="00F5150F"/>
    <w:rsid w:val="00F67169"/>
    <w:rsid w:val="00F817E5"/>
    <w:rsid w:val="00F90D38"/>
    <w:rsid w:val="00F921B6"/>
    <w:rsid w:val="00F92BFC"/>
    <w:rsid w:val="00F943FB"/>
    <w:rsid w:val="00FD47BB"/>
    <w:rsid w:val="00FE6C58"/>
    <w:rsid w:val="00FF2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005E0151"/>
  <w15:chartTrackingRefBased/>
  <w15:docId w15:val="{6F76C163-4D11-451F-BBDF-9E5EB7A0A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200" w:line="276" w:lineRule="auto"/>
    </w:pPr>
    <w:rPr>
      <w:rFonts w:ascii="Calibri" w:eastAsia="Calibri" w:hAnsi="Calibri"/>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B47DC0"/>
    <w:rPr>
      <w:rFonts w:ascii="Calibri" w:eastAsia="Calibri" w:hAnsi="Calibri"/>
      <w:sz w:val="22"/>
      <w:szCs w:val="22"/>
      <w:lang w:val="lv-LV"/>
    </w:rPr>
  </w:style>
  <w:style w:type="paragraph" w:styleId="Galvene">
    <w:name w:val="header"/>
    <w:basedOn w:val="Parasts"/>
    <w:link w:val="GalveneRakstz"/>
    <w:uiPriority w:val="99"/>
    <w:unhideWhenUsed/>
    <w:rsid w:val="001B564D"/>
    <w:pPr>
      <w:tabs>
        <w:tab w:val="center" w:pos="4153"/>
        <w:tab w:val="right" w:pos="8306"/>
      </w:tabs>
    </w:pPr>
  </w:style>
  <w:style w:type="character" w:customStyle="1" w:styleId="GalveneRakstz">
    <w:name w:val="Galvene Rakstz."/>
    <w:link w:val="Galvene"/>
    <w:uiPriority w:val="99"/>
    <w:rsid w:val="001B564D"/>
    <w:rPr>
      <w:rFonts w:ascii="Calibri" w:eastAsia="Calibri" w:hAnsi="Calibri"/>
      <w:sz w:val="22"/>
      <w:szCs w:val="22"/>
      <w:lang w:eastAsia="en-US"/>
    </w:rPr>
  </w:style>
  <w:style w:type="paragraph" w:styleId="Kjene">
    <w:name w:val="footer"/>
    <w:basedOn w:val="Parasts"/>
    <w:link w:val="KjeneRakstz"/>
    <w:uiPriority w:val="99"/>
    <w:unhideWhenUsed/>
    <w:rsid w:val="001B564D"/>
    <w:pPr>
      <w:tabs>
        <w:tab w:val="center" w:pos="4153"/>
        <w:tab w:val="right" w:pos="8306"/>
      </w:tabs>
    </w:pPr>
  </w:style>
  <w:style w:type="character" w:customStyle="1" w:styleId="KjeneRakstz">
    <w:name w:val="Kājene Rakstz."/>
    <w:link w:val="Kjene"/>
    <w:uiPriority w:val="99"/>
    <w:rsid w:val="001B564D"/>
    <w:rPr>
      <w:rFonts w:ascii="Calibri" w:eastAsia="Calibri" w:hAnsi="Calibri"/>
      <w:sz w:val="22"/>
      <w:szCs w:val="22"/>
      <w:lang w:eastAsia="en-US"/>
    </w:rPr>
  </w:style>
  <w:style w:type="character" w:styleId="Hipersaite">
    <w:name w:val="Hyperlink"/>
    <w:uiPriority w:val="99"/>
    <w:unhideWhenUsed/>
    <w:rsid w:val="00C56AA2"/>
    <w:rPr>
      <w:color w:val="0563C1"/>
      <w:u w:val="single"/>
    </w:rPr>
  </w:style>
  <w:style w:type="paragraph" w:styleId="Balonteksts">
    <w:name w:val="Balloon Text"/>
    <w:basedOn w:val="Parasts"/>
    <w:link w:val="BalontekstsRakstz"/>
    <w:uiPriority w:val="99"/>
    <w:semiHidden/>
    <w:unhideWhenUsed/>
    <w:rsid w:val="00EE4997"/>
    <w:pPr>
      <w:spacing w:after="0" w:line="240" w:lineRule="auto"/>
    </w:pPr>
    <w:rPr>
      <w:rFonts w:ascii="Segoe UI" w:hAnsi="Segoe UI" w:cs="Segoe UI"/>
      <w:sz w:val="18"/>
      <w:szCs w:val="18"/>
    </w:rPr>
  </w:style>
  <w:style w:type="character" w:customStyle="1" w:styleId="BalontekstsRakstz">
    <w:name w:val="Balonteksts Rakstz."/>
    <w:link w:val="Balonteksts"/>
    <w:uiPriority w:val="99"/>
    <w:semiHidden/>
    <w:rsid w:val="00EE4997"/>
    <w:rPr>
      <w:rFonts w:ascii="Segoe UI" w:eastAsia="Calibri" w:hAnsi="Segoe UI" w:cs="Segoe UI"/>
      <w:sz w:val="18"/>
      <w:szCs w:val="18"/>
      <w:lang w:eastAsia="en-US"/>
    </w:rPr>
  </w:style>
  <w:style w:type="character" w:styleId="Neatrisintapieminana">
    <w:name w:val="Unresolved Mention"/>
    <w:basedOn w:val="Noklusjumarindkopasfonts"/>
    <w:uiPriority w:val="99"/>
    <w:semiHidden/>
    <w:unhideWhenUsed/>
    <w:rsid w:val="00D96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F:\NOMA\www.riga.lv" TargetMode="External"/><Relationship Id="rId18" Type="http://schemas.openxmlformats.org/officeDocument/2006/relationships/hyperlink" Target="http://www.slimnica.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F:\NOMA\www.slimnica.lv" TargetMode="External"/><Relationship Id="rId17" Type="http://schemas.openxmlformats.org/officeDocument/2006/relationships/hyperlink" Target="file:///F:\NOMA\www.riga.lv" TargetMode="External"/><Relationship Id="rId2" Type="http://schemas.openxmlformats.org/officeDocument/2006/relationships/numbering" Target="numbering.xml"/><Relationship Id="rId16" Type="http://schemas.openxmlformats.org/officeDocument/2006/relationships/hyperlink" Target="http://www.slimnica.lv" TargetMode="External"/><Relationship Id="rId20" Type="http://schemas.openxmlformats.org/officeDocument/2006/relationships/hyperlink" Target="http://www.slimnic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NOMA\www.riga.lv" TargetMode="External"/><Relationship Id="rId5" Type="http://schemas.openxmlformats.org/officeDocument/2006/relationships/webSettings" Target="webSettings.xml"/><Relationship Id="rId15" Type="http://schemas.openxmlformats.org/officeDocument/2006/relationships/hyperlink" Target="http://www.riga.lv" TargetMode="External"/><Relationship Id="rId23" Type="http://schemas.openxmlformats.org/officeDocument/2006/relationships/theme" Target="theme/theme1.xml"/><Relationship Id="rId10" Type="http://schemas.openxmlformats.org/officeDocument/2006/relationships/hyperlink" Target="mailto:aris.augstkalns@slimnica.lv" TargetMode="External"/><Relationship Id="rId19" Type="http://schemas.openxmlformats.org/officeDocument/2006/relationships/hyperlink" Target="file:///F:\NOMA\www.riga.lv" TargetMode="External"/><Relationship Id="rId4" Type="http://schemas.openxmlformats.org/officeDocument/2006/relationships/settings" Target="settings.xml"/><Relationship Id="rId9" Type="http://schemas.openxmlformats.org/officeDocument/2006/relationships/hyperlink" Target="mailto:slimnica@slimnica.lv" TargetMode="External"/><Relationship Id="rId14" Type="http://schemas.openxmlformats.org/officeDocument/2006/relationships/hyperlink" Target="file:///F:\NOMA\www.slimnica.lv"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8AC2A-81B3-4568-9499-F75689DB3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3490</Words>
  <Characters>19893</Characters>
  <Application>Microsoft Office Word</Application>
  <DocSecurity>0</DocSecurity>
  <Lines>165</Lines>
  <Paragraphs>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Indiana University</Company>
  <LinksUpToDate>false</LinksUpToDate>
  <CharactersWithSpaces>23337</CharactersWithSpaces>
  <SharedDoc>false</SharedDoc>
  <HLinks>
    <vt:vector size="66" baseType="variant">
      <vt:variant>
        <vt:i4>6553653</vt:i4>
      </vt:variant>
      <vt:variant>
        <vt:i4>30</vt:i4>
      </vt:variant>
      <vt:variant>
        <vt:i4>0</vt:i4>
      </vt:variant>
      <vt:variant>
        <vt:i4>5</vt:i4>
      </vt:variant>
      <vt:variant>
        <vt:lpwstr>http://www.slimnica.lv/</vt:lpwstr>
      </vt:variant>
      <vt:variant>
        <vt:lpwstr/>
      </vt:variant>
      <vt:variant>
        <vt:i4>5767183</vt:i4>
      </vt:variant>
      <vt:variant>
        <vt:i4>27</vt:i4>
      </vt:variant>
      <vt:variant>
        <vt:i4>0</vt:i4>
      </vt:variant>
      <vt:variant>
        <vt:i4>5</vt:i4>
      </vt:variant>
      <vt:variant>
        <vt:lpwstr>F:\NOMA\www.riga.lv</vt:lpwstr>
      </vt:variant>
      <vt:variant>
        <vt:lpwstr/>
      </vt:variant>
      <vt:variant>
        <vt:i4>6553653</vt:i4>
      </vt:variant>
      <vt:variant>
        <vt:i4>24</vt:i4>
      </vt:variant>
      <vt:variant>
        <vt:i4>0</vt:i4>
      </vt:variant>
      <vt:variant>
        <vt:i4>5</vt:i4>
      </vt:variant>
      <vt:variant>
        <vt:lpwstr>http://www.slimnica.lv/</vt:lpwstr>
      </vt:variant>
      <vt:variant>
        <vt:lpwstr/>
      </vt:variant>
      <vt:variant>
        <vt:i4>5767183</vt:i4>
      </vt:variant>
      <vt:variant>
        <vt:i4>21</vt:i4>
      </vt:variant>
      <vt:variant>
        <vt:i4>0</vt:i4>
      </vt:variant>
      <vt:variant>
        <vt:i4>5</vt:i4>
      </vt:variant>
      <vt:variant>
        <vt:lpwstr>F:\NOMA\www.riga.lv</vt:lpwstr>
      </vt:variant>
      <vt:variant>
        <vt:lpwstr/>
      </vt:variant>
      <vt:variant>
        <vt:i4>6553653</vt:i4>
      </vt:variant>
      <vt:variant>
        <vt:i4>18</vt:i4>
      </vt:variant>
      <vt:variant>
        <vt:i4>0</vt:i4>
      </vt:variant>
      <vt:variant>
        <vt:i4>5</vt:i4>
      </vt:variant>
      <vt:variant>
        <vt:lpwstr>http://www.slimnica.lv/</vt:lpwstr>
      </vt:variant>
      <vt:variant>
        <vt:lpwstr/>
      </vt:variant>
      <vt:variant>
        <vt:i4>6684724</vt:i4>
      </vt:variant>
      <vt:variant>
        <vt:i4>15</vt:i4>
      </vt:variant>
      <vt:variant>
        <vt:i4>0</vt:i4>
      </vt:variant>
      <vt:variant>
        <vt:i4>5</vt:i4>
      </vt:variant>
      <vt:variant>
        <vt:lpwstr>http://www.riga.lv/</vt:lpwstr>
      </vt:variant>
      <vt:variant>
        <vt:lpwstr/>
      </vt:variant>
      <vt:variant>
        <vt:i4>5832717</vt:i4>
      </vt:variant>
      <vt:variant>
        <vt:i4>12</vt:i4>
      </vt:variant>
      <vt:variant>
        <vt:i4>0</vt:i4>
      </vt:variant>
      <vt:variant>
        <vt:i4>5</vt:i4>
      </vt:variant>
      <vt:variant>
        <vt:lpwstr>F:\NOMA\www.slimnica.lv</vt:lpwstr>
      </vt:variant>
      <vt:variant>
        <vt:lpwstr/>
      </vt:variant>
      <vt:variant>
        <vt:i4>5767183</vt:i4>
      </vt:variant>
      <vt:variant>
        <vt:i4>9</vt:i4>
      </vt:variant>
      <vt:variant>
        <vt:i4>0</vt:i4>
      </vt:variant>
      <vt:variant>
        <vt:i4>5</vt:i4>
      </vt:variant>
      <vt:variant>
        <vt:lpwstr>F:\NOMA\www.riga.lv</vt:lpwstr>
      </vt:variant>
      <vt:variant>
        <vt:lpwstr/>
      </vt:variant>
      <vt:variant>
        <vt:i4>5832717</vt:i4>
      </vt:variant>
      <vt:variant>
        <vt:i4>6</vt:i4>
      </vt:variant>
      <vt:variant>
        <vt:i4>0</vt:i4>
      </vt:variant>
      <vt:variant>
        <vt:i4>5</vt:i4>
      </vt:variant>
      <vt:variant>
        <vt:lpwstr>F:\NOMA\www.slimnica.lv</vt:lpwstr>
      </vt:variant>
      <vt:variant>
        <vt:lpwstr/>
      </vt:variant>
      <vt:variant>
        <vt:i4>5767183</vt:i4>
      </vt:variant>
      <vt:variant>
        <vt:i4>3</vt:i4>
      </vt:variant>
      <vt:variant>
        <vt:i4>0</vt:i4>
      </vt:variant>
      <vt:variant>
        <vt:i4>5</vt:i4>
      </vt:variant>
      <vt:variant>
        <vt:lpwstr>F:\NOMA\www.riga.lv</vt:lpwstr>
      </vt:variant>
      <vt:variant>
        <vt:lpwstr/>
      </vt:variant>
      <vt:variant>
        <vt:i4>1572897</vt:i4>
      </vt:variant>
      <vt:variant>
        <vt:i4>0</vt:i4>
      </vt:variant>
      <vt:variant>
        <vt:i4>0</vt:i4>
      </vt:variant>
      <vt:variant>
        <vt:i4>5</vt:i4>
      </vt:variant>
      <vt:variant>
        <vt:lpwstr>mailto:2.slimnica@apollo.lv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dc:creator>
  <cp:keywords/>
  <dc:description/>
  <cp:lastModifiedBy>Iepirkumi</cp:lastModifiedBy>
  <cp:revision>3</cp:revision>
  <cp:lastPrinted>2014-12-18T14:09:00Z</cp:lastPrinted>
  <dcterms:created xsi:type="dcterms:W3CDTF">2020-01-30T12:31:00Z</dcterms:created>
  <dcterms:modified xsi:type="dcterms:W3CDTF">2020-01-30T12:32:00Z</dcterms:modified>
</cp:coreProperties>
</file>